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6E6F" w:rsidRDefault="00566E6F">
      <w:pPr>
        <w:rPr>
          <w:rFonts w:ascii="Lucida Handwriting" w:hAnsi="Lucida Handwriting"/>
          <w:sz w:val="36"/>
          <w:szCs w:val="36"/>
        </w:rPr>
      </w:pPr>
      <w:r>
        <w:rPr>
          <w:rFonts w:ascii="Lucida Handwriting" w:hAnsi="Lucida Handwriting"/>
          <w:sz w:val="36"/>
          <w:szCs w:val="36"/>
        </w:rPr>
        <w:t xml:space="preserve">Key Question: </w:t>
      </w:r>
    </w:p>
    <w:p w:rsidR="00B5774B" w:rsidRDefault="00566E6F">
      <w:pPr>
        <w:rPr>
          <w:rFonts w:ascii="Palatino Linotype" w:hAnsi="Palatino Linotype"/>
          <w:sz w:val="36"/>
          <w:szCs w:val="36"/>
        </w:rPr>
      </w:pPr>
      <w:r w:rsidRPr="00566E6F">
        <w:rPr>
          <w:rFonts w:ascii="Palatino Linotype" w:hAnsi="Palatino Linotype"/>
          <w:sz w:val="36"/>
          <w:szCs w:val="36"/>
        </w:rPr>
        <w:t>Should our school’s pastoral curriculum include more about the impact of violent video games on young people?</w:t>
      </w:r>
    </w:p>
    <w:p w:rsidR="00D31DBA" w:rsidRDefault="00D31DBA">
      <w:pPr>
        <w:rPr>
          <w:rFonts w:ascii="Palatino Linotype" w:hAnsi="Palatino Linotype"/>
          <w:sz w:val="24"/>
          <w:szCs w:val="24"/>
        </w:rPr>
      </w:pPr>
      <w:r>
        <w:rPr>
          <w:rFonts w:ascii="Palatino Linotype" w:hAnsi="Palatino Linotype"/>
          <w:sz w:val="24"/>
          <w:szCs w:val="24"/>
        </w:rPr>
        <w:t>We are going to present our work on this as a TV news programme item which we can show to Mrs Morgan, Head of the Pastoral Curriculum.</w:t>
      </w:r>
    </w:p>
    <w:p w:rsidR="00D31DBA" w:rsidRDefault="00D31DBA">
      <w:pPr>
        <w:rPr>
          <w:rFonts w:ascii="Palatino Linotype" w:hAnsi="Palatino Linotype"/>
          <w:sz w:val="24"/>
          <w:szCs w:val="24"/>
        </w:rPr>
      </w:pPr>
      <w:r>
        <w:rPr>
          <w:rFonts w:ascii="Palatino Linotype" w:hAnsi="Palatino Linotype"/>
          <w:sz w:val="24"/>
          <w:szCs w:val="24"/>
        </w:rPr>
        <w:t>You need to create a storyboard and a script for your TV news item; a story board shows pictures to represent what the viewers will s</w:t>
      </w:r>
      <w:r w:rsidR="00CC679B">
        <w:rPr>
          <w:rFonts w:ascii="Palatino Linotype" w:hAnsi="Palatino Linotype"/>
          <w:sz w:val="24"/>
          <w:szCs w:val="24"/>
        </w:rPr>
        <w:t>ee while each bit of the script</w:t>
      </w:r>
      <w:r>
        <w:rPr>
          <w:rFonts w:ascii="Palatino Linotype" w:hAnsi="Palatino Linotype"/>
          <w:sz w:val="24"/>
          <w:szCs w:val="24"/>
        </w:rPr>
        <w:t xml:space="preserve"> is delivered.</w:t>
      </w:r>
    </w:p>
    <w:p w:rsidR="00D31DBA" w:rsidRDefault="00D31DBA">
      <w:pPr>
        <w:rPr>
          <w:rFonts w:ascii="Palatino Linotype" w:hAnsi="Palatino Linotype"/>
          <w:sz w:val="24"/>
          <w:szCs w:val="24"/>
        </w:rPr>
      </w:pPr>
      <w:r>
        <w:rPr>
          <w:rFonts w:ascii="Palatino Linotype" w:hAnsi="Palatino Linotype"/>
          <w:sz w:val="24"/>
          <w:szCs w:val="24"/>
        </w:rPr>
        <w:t>Your news item will have three parts:</w:t>
      </w:r>
    </w:p>
    <w:p w:rsidR="005E78FE" w:rsidRPr="00D31DBA" w:rsidRDefault="00D31DBA" w:rsidP="00D31DBA">
      <w:pPr>
        <w:pStyle w:val="ListParagraph"/>
        <w:numPr>
          <w:ilvl w:val="0"/>
          <w:numId w:val="4"/>
        </w:numPr>
        <w:rPr>
          <w:rFonts w:ascii="Palatino Linotype" w:hAnsi="Palatino Linotype"/>
          <w:sz w:val="24"/>
          <w:szCs w:val="24"/>
        </w:rPr>
      </w:pPr>
      <w:r w:rsidRPr="00D31DBA">
        <w:rPr>
          <w:rFonts w:ascii="Palatino Linotype" w:hAnsi="Palatino Linotype"/>
          <w:b/>
          <w:sz w:val="24"/>
          <w:szCs w:val="24"/>
        </w:rPr>
        <w:t>DESCRIPTION OF THE ISSUE</w:t>
      </w:r>
      <w:r w:rsidR="00C922EB">
        <w:rPr>
          <w:rFonts w:ascii="Palatino Linotype" w:hAnsi="Palatino Linotype"/>
          <w:b/>
          <w:sz w:val="24"/>
          <w:szCs w:val="24"/>
        </w:rPr>
        <w:t xml:space="preserve"> (4)</w:t>
      </w:r>
      <w:r w:rsidRPr="00D31DBA">
        <w:rPr>
          <w:rFonts w:ascii="Palatino Linotype" w:hAnsi="Palatino Linotype"/>
          <w:b/>
          <w:sz w:val="24"/>
          <w:szCs w:val="24"/>
        </w:rPr>
        <w:t xml:space="preserve">: </w:t>
      </w:r>
      <w:r w:rsidR="00566E6F" w:rsidRPr="00D31DBA">
        <w:rPr>
          <w:rFonts w:ascii="Palatino Linotype" w:hAnsi="Palatino Linotype"/>
          <w:sz w:val="24"/>
          <w:szCs w:val="24"/>
        </w:rPr>
        <w:t xml:space="preserve">You need to be able to demonstrate an understanding of this issue in society. </w:t>
      </w:r>
      <w:r w:rsidRPr="00D31DBA">
        <w:rPr>
          <w:rFonts w:ascii="Palatino Linotype" w:hAnsi="Palatino Linotype"/>
          <w:sz w:val="24"/>
          <w:szCs w:val="24"/>
        </w:rPr>
        <w:t>It should be journalistic in style and does not need to link to any psychological</w:t>
      </w:r>
      <w:r>
        <w:rPr>
          <w:rFonts w:ascii="Palatino Linotype" w:hAnsi="Palatino Linotype"/>
          <w:sz w:val="24"/>
          <w:szCs w:val="24"/>
        </w:rPr>
        <w:t xml:space="preserve"> theory, studies or concepts. </w:t>
      </w:r>
      <w:r w:rsidR="00566E6F" w:rsidRPr="00D31DBA">
        <w:rPr>
          <w:rFonts w:ascii="Palatino Linotype" w:hAnsi="Palatino Linotype"/>
          <w:sz w:val="24"/>
          <w:szCs w:val="24"/>
        </w:rPr>
        <w:t>Use the newspaper articles</w:t>
      </w:r>
      <w:r w:rsidR="005E78FE" w:rsidRPr="00D31DBA">
        <w:rPr>
          <w:rFonts w:ascii="Palatino Linotype" w:hAnsi="Palatino Linotype"/>
          <w:sz w:val="24"/>
          <w:szCs w:val="24"/>
        </w:rPr>
        <w:t xml:space="preserve"> and TV programme</w:t>
      </w:r>
      <w:r w:rsidR="00566E6F" w:rsidRPr="00D31DBA">
        <w:rPr>
          <w:rFonts w:ascii="Palatino Linotype" w:hAnsi="Palatino Linotype"/>
          <w:sz w:val="24"/>
          <w:szCs w:val="24"/>
        </w:rPr>
        <w:t xml:space="preserve"> that I have linked on google classroom to write a paragraph of about 100 words covering 4 main them</w:t>
      </w:r>
      <w:r w:rsidR="005E78FE" w:rsidRPr="00D31DBA">
        <w:rPr>
          <w:rFonts w:ascii="Palatino Linotype" w:hAnsi="Palatino Linotype"/>
          <w:sz w:val="24"/>
          <w:szCs w:val="24"/>
        </w:rPr>
        <w:t xml:space="preserve">es that link to this question. </w:t>
      </w:r>
      <w:r w:rsidR="00566E6F" w:rsidRPr="00D31DBA">
        <w:rPr>
          <w:rFonts w:ascii="Palatino Linotype" w:hAnsi="Palatino Linotype"/>
          <w:sz w:val="24"/>
          <w:szCs w:val="24"/>
        </w:rPr>
        <w:t xml:space="preserve">This summary of the issue </w:t>
      </w:r>
      <w:r w:rsidR="005E78FE" w:rsidRPr="00D31DBA">
        <w:rPr>
          <w:rFonts w:ascii="Palatino Linotype" w:hAnsi="Palatino Linotype"/>
          <w:sz w:val="24"/>
          <w:szCs w:val="24"/>
        </w:rPr>
        <w:t>c</w:t>
      </w:r>
      <w:r w:rsidR="00566E6F" w:rsidRPr="00D31DBA">
        <w:rPr>
          <w:rFonts w:ascii="Palatino Linotype" w:hAnsi="Palatino Linotype"/>
          <w:sz w:val="24"/>
          <w:szCs w:val="24"/>
        </w:rPr>
        <w:t xml:space="preserve">ould </w:t>
      </w:r>
      <w:r w:rsidR="005E78FE" w:rsidRPr="00D31DBA">
        <w:rPr>
          <w:rFonts w:ascii="Palatino Linotype" w:hAnsi="Palatino Linotype"/>
          <w:sz w:val="24"/>
          <w:szCs w:val="24"/>
        </w:rPr>
        <w:t>include</w:t>
      </w:r>
      <w:r>
        <w:rPr>
          <w:rFonts w:ascii="Palatino Linotype" w:hAnsi="Palatino Linotype"/>
          <w:sz w:val="24"/>
          <w:szCs w:val="24"/>
        </w:rPr>
        <w:t xml:space="preserve"> information about…</w:t>
      </w:r>
    </w:p>
    <w:p w:rsidR="005E78FE" w:rsidRDefault="005E78FE" w:rsidP="005E78FE">
      <w:pPr>
        <w:pStyle w:val="ListParagraph"/>
        <w:numPr>
          <w:ilvl w:val="0"/>
          <w:numId w:val="2"/>
        </w:numPr>
        <w:rPr>
          <w:rFonts w:ascii="Palatino Linotype" w:hAnsi="Palatino Linotype"/>
          <w:sz w:val="24"/>
          <w:szCs w:val="24"/>
        </w:rPr>
      </w:pPr>
      <w:r>
        <w:rPr>
          <w:rFonts w:ascii="Palatino Linotype" w:hAnsi="Palatino Linotype"/>
          <w:sz w:val="24"/>
          <w:szCs w:val="24"/>
        </w:rPr>
        <w:t>acts of violence that have been linked to violent video game use</w:t>
      </w:r>
    </w:p>
    <w:p w:rsidR="00D31DBA" w:rsidRDefault="00D31DBA" w:rsidP="005E78FE">
      <w:pPr>
        <w:pStyle w:val="ListParagraph"/>
        <w:numPr>
          <w:ilvl w:val="0"/>
          <w:numId w:val="2"/>
        </w:numPr>
        <w:rPr>
          <w:rFonts w:ascii="Palatino Linotype" w:hAnsi="Palatino Linotype"/>
          <w:sz w:val="24"/>
          <w:szCs w:val="24"/>
        </w:rPr>
      </w:pPr>
      <w:r>
        <w:rPr>
          <w:rFonts w:ascii="Palatino Linotype" w:hAnsi="Palatino Linotype"/>
          <w:sz w:val="24"/>
          <w:szCs w:val="24"/>
        </w:rPr>
        <w:t>restrictions and age limits on video game use</w:t>
      </w:r>
    </w:p>
    <w:p w:rsidR="00D31DBA" w:rsidRDefault="00D31DBA" w:rsidP="005E78FE">
      <w:pPr>
        <w:pStyle w:val="ListParagraph"/>
        <w:numPr>
          <w:ilvl w:val="0"/>
          <w:numId w:val="2"/>
        </w:numPr>
        <w:rPr>
          <w:rFonts w:ascii="Palatino Linotype" w:hAnsi="Palatino Linotype"/>
          <w:sz w:val="24"/>
          <w:szCs w:val="24"/>
        </w:rPr>
      </w:pPr>
      <w:r>
        <w:rPr>
          <w:rFonts w:ascii="Palatino Linotype" w:hAnsi="Palatino Linotype"/>
          <w:sz w:val="24"/>
          <w:szCs w:val="24"/>
        </w:rPr>
        <w:t>countries that have banned violent videos games, e.g. China (although the ban has now been partially lifted)</w:t>
      </w:r>
    </w:p>
    <w:p w:rsidR="005E78FE" w:rsidRDefault="005E78FE" w:rsidP="005E78FE">
      <w:pPr>
        <w:pStyle w:val="ListParagraph"/>
        <w:numPr>
          <w:ilvl w:val="0"/>
          <w:numId w:val="2"/>
        </w:numPr>
        <w:rPr>
          <w:rFonts w:ascii="Palatino Linotype" w:hAnsi="Palatino Linotype"/>
          <w:sz w:val="24"/>
          <w:szCs w:val="24"/>
        </w:rPr>
      </w:pPr>
      <w:r w:rsidRPr="005E78FE">
        <w:rPr>
          <w:rFonts w:ascii="Palatino Linotype" w:hAnsi="Palatino Linotype"/>
          <w:sz w:val="24"/>
          <w:szCs w:val="24"/>
        </w:rPr>
        <w:t xml:space="preserve">the </w:t>
      </w:r>
      <w:r w:rsidRPr="00CC679B">
        <w:rPr>
          <w:rFonts w:ascii="Palatino Linotype" w:eastAsia="Times New Roman" w:hAnsi="Palatino Linotype" w:cs="Helvetica"/>
          <w:sz w:val="24"/>
          <w:szCs w:val="24"/>
          <w:lang w:eastAsia="en-GB"/>
        </w:rPr>
        <w:t>American Psychological Association</w:t>
      </w:r>
      <w:r w:rsidRPr="00CC679B">
        <w:rPr>
          <w:rFonts w:ascii="Palatino Linotype" w:eastAsia="Times New Roman" w:hAnsi="Palatino Linotype" w:cs="Helvetica"/>
          <w:sz w:val="21"/>
          <w:szCs w:val="21"/>
          <w:lang w:eastAsia="en-GB"/>
        </w:rPr>
        <w:t xml:space="preserve"> </w:t>
      </w:r>
      <w:r w:rsidRPr="005E78FE">
        <w:rPr>
          <w:rFonts w:ascii="Palatino Linotype" w:hAnsi="Palatino Linotype"/>
          <w:sz w:val="24"/>
          <w:szCs w:val="24"/>
        </w:rPr>
        <w:t>report and subsequent open letter signed by 200 academics</w:t>
      </w:r>
      <w:r>
        <w:rPr>
          <w:rFonts w:ascii="Palatino Linotype" w:hAnsi="Palatino Linotype"/>
          <w:sz w:val="24"/>
          <w:szCs w:val="24"/>
        </w:rPr>
        <w:t xml:space="preserve"> which essentially demonstrates that many psychologists believe that violent video games are not a risk factor in determining future aggressive behaviour</w:t>
      </w:r>
    </w:p>
    <w:p w:rsidR="00D31DBA" w:rsidRDefault="00D31DBA" w:rsidP="005E78FE">
      <w:pPr>
        <w:pStyle w:val="ListParagraph"/>
        <w:numPr>
          <w:ilvl w:val="0"/>
          <w:numId w:val="2"/>
        </w:numPr>
        <w:rPr>
          <w:rFonts w:ascii="Palatino Linotype" w:hAnsi="Palatino Linotype"/>
          <w:sz w:val="24"/>
          <w:szCs w:val="24"/>
        </w:rPr>
      </w:pPr>
      <w:proofErr w:type="gramStart"/>
      <w:r>
        <w:rPr>
          <w:rFonts w:ascii="Palatino Linotype" w:hAnsi="Palatino Linotype"/>
          <w:sz w:val="24"/>
          <w:szCs w:val="24"/>
        </w:rPr>
        <w:t>anything</w:t>
      </w:r>
      <w:proofErr w:type="gramEnd"/>
      <w:r>
        <w:rPr>
          <w:rFonts w:ascii="Palatino Linotype" w:hAnsi="Palatino Linotype"/>
          <w:sz w:val="24"/>
          <w:szCs w:val="24"/>
        </w:rPr>
        <w:t xml:space="preserve"> else interesting that you can find!</w:t>
      </w:r>
    </w:p>
    <w:p w:rsidR="00D31DBA" w:rsidRDefault="00D31DBA" w:rsidP="00D31DBA">
      <w:pPr>
        <w:pStyle w:val="ListParagraph"/>
        <w:ind w:left="1080"/>
        <w:rPr>
          <w:rFonts w:ascii="Palatino Linotype" w:hAnsi="Palatino Linotype"/>
          <w:sz w:val="24"/>
          <w:szCs w:val="24"/>
        </w:rPr>
      </w:pPr>
    </w:p>
    <w:p w:rsidR="00D31DBA" w:rsidRDefault="00D31DBA" w:rsidP="00D31DBA">
      <w:pPr>
        <w:pStyle w:val="ListParagraph"/>
        <w:numPr>
          <w:ilvl w:val="0"/>
          <w:numId w:val="4"/>
        </w:numPr>
        <w:rPr>
          <w:rFonts w:ascii="Palatino Linotype" w:hAnsi="Palatino Linotype"/>
          <w:b/>
          <w:sz w:val="24"/>
          <w:szCs w:val="24"/>
        </w:rPr>
      </w:pPr>
      <w:r w:rsidRPr="00D31DBA">
        <w:rPr>
          <w:rFonts w:ascii="Palatino Linotype" w:hAnsi="Palatino Linotype"/>
          <w:b/>
          <w:sz w:val="24"/>
          <w:szCs w:val="24"/>
        </w:rPr>
        <w:t>A</w:t>
      </w:r>
      <w:r>
        <w:rPr>
          <w:rFonts w:ascii="Palatino Linotype" w:hAnsi="Palatino Linotype"/>
          <w:b/>
          <w:sz w:val="24"/>
          <w:szCs w:val="24"/>
        </w:rPr>
        <w:t xml:space="preserve"> BRIEF</w:t>
      </w:r>
      <w:r w:rsidRPr="00D31DBA">
        <w:rPr>
          <w:rFonts w:ascii="Palatino Linotype" w:hAnsi="Palatino Linotype"/>
          <w:b/>
          <w:sz w:val="24"/>
          <w:szCs w:val="24"/>
        </w:rPr>
        <w:t xml:space="preserve"> INTERVIEW WITH A PUPIL WHO PLAYS VIOLENT VIDEO GAMES</w:t>
      </w:r>
      <w:r w:rsidR="00C922EB">
        <w:rPr>
          <w:rFonts w:ascii="Palatino Linotype" w:hAnsi="Palatino Linotype"/>
          <w:b/>
          <w:sz w:val="24"/>
          <w:szCs w:val="24"/>
        </w:rPr>
        <w:t xml:space="preserve"> (6)</w:t>
      </w:r>
    </w:p>
    <w:p w:rsidR="00D31DBA" w:rsidRPr="00D31DBA" w:rsidRDefault="00D31DBA" w:rsidP="00D31DBA">
      <w:pPr>
        <w:pStyle w:val="ListParagraph"/>
        <w:numPr>
          <w:ilvl w:val="0"/>
          <w:numId w:val="5"/>
        </w:numPr>
        <w:rPr>
          <w:rFonts w:ascii="Palatino Linotype" w:hAnsi="Palatino Linotype"/>
          <w:sz w:val="24"/>
          <w:szCs w:val="24"/>
        </w:rPr>
      </w:pPr>
      <w:r w:rsidRPr="00D31DBA">
        <w:rPr>
          <w:rFonts w:ascii="Palatino Linotype" w:hAnsi="Palatino Linotype"/>
          <w:sz w:val="24"/>
          <w:szCs w:val="24"/>
        </w:rPr>
        <w:t xml:space="preserve">You will need to come up with about three questions that you can ask </w:t>
      </w:r>
      <w:proofErr w:type="gramStart"/>
      <w:r w:rsidRPr="00D31DBA">
        <w:rPr>
          <w:rFonts w:ascii="Palatino Linotype" w:hAnsi="Palatino Linotype"/>
          <w:sz w:val="24"/>
          <w:szCs w:val="24"/>
        </w:rPr>
        <w:t>your</w:t>
      </w:r>
      <w:proofErr w:type="gramEnd"/>
      <w:r w:rsidRPr="00D31DBA">
        <w:rPr>
          <w:rFonts w:ascii="Palatino Linotype" w:hAnsi="Palatino Linotype"/>
          <w:sz w:val="24"/>
          <w:szCs w:val="24"/>
        </w:rPr>
        <w:t xml:space="preserve"> gamer</w:t>
      </w:r>
      <w:r>
        <w:rPr>
          <w:rFonts w:ascii="Palatino Linotype" w:hAnsi="Palatino Linotype"/>
          <w:sz w:val="24"/>
          <w:szCs w:val="24"/>
        </w:rPr>
        <w:t xml:space="preserve">. These questions should be open questions so that the person can talk freely about their gaming. You can then go and find someone who pays these </w:t>
      </w:r>
      <w:r>
        <w:rPr>
          <w:rFonts w:ascii="Palatino Linotype" w:hAnsi="Palatino Linotype"/>
          <w:sz w:val="24"/>
          <w:szCs w:val="24"/>
        </w:rPr>
        <w:lastRenderedPageBreak/>
        <w:t>games and video your interview; you should also transcribe their answers as we will use this in a future piece of work for you to learn about content analysis.</w:t>
      </w:r>
    </w:p>
    <w:p w:rsidR="00566E6F" w:rsidRPr="00D31DBA" w:rsidRDefault="00D31DBA" w:rsidP="00566E6F">
      <w:pPr>
        <w:pStyle w:val="ListParagraph"/>
        <w:numPr>
          <w:ilvl w:val="0"/>
          <w:numId w:val="4"/>
        </w:numPr>
        <w:shd w:val="clear" w:color="auto" w:fill="FFFFFF"/>
        <w:spacing w:before="240" w:after="0" w:line="240" w:lineRule="auto"/>
        <w:rPr>
          <w:rFonts w:ascii="Helvetica" w:eastAsia="Times New Roman" w:hAnsi="Helvetica" w:cs="Helvetica"/>
          <w:color w:val="404040"/>
          <w:sz w:val="21"/>
          <w:szCs w:val="21"/>
          <w:lang w:eastAsia="en-GB"/>
        </w:rPr>
      </w:pPr>
      <w:r w:rsidRPr="00D31DBA">
        <w:rPr>
          <w:rFonts w:ascii="Palatino Linotype" w:hAnsi="Palatino Linotype"/>
          <w:b/>
          <w:sz w:val="24"/>
          <w:szCs w:val="24"/>
        </w:rPr>
        <w:t>THE PSYCHOLOGICAL EXPLANATION OF THE ISSUE</w:t>
      </w:r>
      <w:r w:rsidR="00C922EB">
        <w:rPr>
          <w:rFonts w:ascii="Palatino Linotype" w:hAnsi="Palatino Linotype"/>
          <w:b/>
          <w:sz w:val="24"/>
          <w:szCs w:val="24"/>
        </w:rPr>
        <w:t xml:space="preserve"> </w:t>
      </w:r>
    </w:p>
    <w:p w:rsidR="00CC679B" w:rsidRDefault="00CC679B" w:rsidP="001012C3">
      <w:pPr>
        <w:pStyle w:val="ListParagraph"/>
        <w:shd w:val="clear" w:color="auto" w:fill="FFFFFF"/>
        <w:spacing w:before="240" w:after="0" w:line="240" w:lineRule="auto"/>
        <w:rPr>
          <w:rFonts w:ascii="Palatino Linotype" w:hAnsi="Palatino Linotype"/>
          <w:sz w:val="24"/>
          <w:szCs w:val="24"/>
        </w:rPr>
      </w:pPr>
    </w:p>
    <w:p w:rsidR="00437A51" w:rsidRDefault="00D31DBA" w:rsidP="001012C3">
      <w:pPr>
        <w:pStyle w:val="ListParagraph"/>
        <w:shd w:val="clear" w:color="auto" w:fill="FFFFFF"/>
        <w:spacing w:before="240" w:after="0" w:line="240" w:lineRule="auto"/>
        <w:rPr>
          <w:rFonts w:ascii="Palatino Linotype" w:hAnsi="Palatino Linotype"/>
          <w:sz w:val="24"/>
          <w:szCs w:val="24"/>
        </w:rPr>
      </w:pPr>
      <w:r w:rsidRPr="00D31DBA">
        <w:rPr>
          <w:rFonts w:ascii="Palatino Linotype" w:hAnsi="Palatino Linotype"/>
          <w:sz w:val="24"/>
          <w:szCs w:val="24"/>
        </w:rPr>
        <w:t xml:space="preserve">This section </w:t>
      </w:r>
      <w:r w:rsidR="00CC679B">
        <w:rPr>
          <w:rFonts w:ascii="Palatino Linotype" w:hAnsi="Palatino Linotype"/>
          <w:sz w:val="24"/>
          <w:szCs w:val="24"/>
        </w:rPr>
        <w:t xml:space="preserve">of the programme is to be presented as an interview with </w:t>
      </w:r>
      <w:proofErr w:type="gramStart"/>
      <w:r w:rsidR="00437A51">
        <w:rPr>
          <w:rFonts w:ascii="Palatino Linotype" w:hAnsi="Palatino Linotype"/>
          <w:sz w:val="24"/>
          <w:szCs w:val="24"/>
        </w:rPr>
        <w:t xml:space="preserve">two </w:t>
      </w:r>
      <w:r w:rsidR="00CC679B">
        <w:rPr>
          <w:rFonts w:ascii="Palatino Linotype" w:hAnsi="Palatino Linotype"/>
          <w:sz w:val="24"/>
          <w:szCs w:val="24"/>
        </w:rPr>
        <w:t xml:space="preserve"> psychologist</w:t>
      </w:r>
      <w:r w:rsidR="00437A51">
        <w:rPr>
          <w:rFonts w:ascii="Palatino Linotype" w:hAnsi="Palatino Linotype"/>
          <w:sz w:val="24"/>
          <w:szCs w:val="24"/>
        </w:rPr>
        <w:t>s</w:t>
      </w:r>
      <w:proofErr w:type="gramEnd"/>
      <w:r w:rsidR="00437A51">
        <w:rPr>
          <w:rFonts w:ascii="Palatino Linotype" w:hAnsi="Palatino Linotype"/>
          <w:sz w:val="24"/>
          <w:szCs w:val="24"/>
        </w:rPr>
        <w:t xml:space="preserve">; </w:t>
      </w:r>
      <w:r w:rsidR="00CC679B">
        <w:rPr>
          <w:rFonts w:ascii="Palatino Linotype" w:hAnsi="Palatino Linotype"/>
          <w:sz w:val="24"/>
          <w:szCs w:val="24"/>
        </w:rPr>
        <w:t xml:space="preserve">the interviewer </w:t>
      </w:r>
      <w:r w:rsidR="00437A51">
        <w:rPr>
          <w:rFonts w:ascii="Palatino Linotype" w:hAnsi="Palatino Linotype"/>
          <w:sz w:val="24"/>
          <w:szCs w:val="24"/>
        </w:rPr>
        <w:t xml:space="preserve">will </w:t>
      </w:r>
      <w:r w:rsidR="00CC679B">
        <w:rPr>
          <w:rFonts w:ascii="Palatino Linotype" w:hAnsi="Palatino Linotype"/>
          <w:sz w:val="24"/>
          <w:szCs w:val="24"/>
        </w:rPr>
        <w:t xml:space="preserve">ask the </w:t>
      </w:r>
      <w:r w:rsidR="00437A51">
        <w:rPr>
          <w:rFonts w:ascii="Palatino Linotype" w:hAnsi="Palatino Linotype"/>
          <w:sz w:val="24"/>
          <w:szCs w:val="24"/>
        </w:rPr>
        <w:t xml:space="preserve">first </w:t>
      </w:r>
      <w:r w:rsidR="00CC679B">
        <w:rPr>
          <w:rFonts w:ascii="Palatino Linotype" w:hAnsi="Palatino Linotype"/>
          <w:sz w:val="24"/>
          <w:szCs w:val="24"/>
        </w:rPr>
        <w:t xml:space="preserve">psychologist </w:t>
      </w:r>
      <w:r w:rsidR="00437A51">
        <w:rPr>
          <w:rFonts w:ascii="Palatino Linotype" w:hAnsi="Palatino Linotype"/>
          <w:sz w:val="24"/>
          <w:szCs w:val="24"/>
        </w:rPr>
        <w:t xml:space="preserve">(A) </w:t>
      </w:r>
      <w:r w:rsidR="00CC679B">
        <w:rPr>
          <w:rFonts w:ascii="Palatino Linotype" w:hAnsi="Palatino Linotype"/>
          <w:sz w:val="24"/>
          <w:szCs w:val="24"/>
        </w:rPr>
        <w:t xml:space="preserve">to explain </w:t>
      </w:r>
      <w:r w:rsidR="00437A51">
        <w:rPr>
          <w:rFonts w:ascii="Palatino Linotype" w:hAnsi="Palatino Linotype"/>
          <w:sz w:val="24"/>
          <w:szCs w:val="24"/>
        </w:rPr>
        <w:t>h</w:t>
      </w:r>
      <w:r w:rsidRPr="00D31DBA">
        <w:rPr>
          <w:rFonts w:ascii="Palatino Linotype" w:hAnsi="Palatino Linotype"/>
          <w:sz w:val="24"/>
          <w:szCs w:val="24"/>
        </w:rPr>
        <w:t>is</w:t>
      </w:r>
      <w:r w:rsidR="00437A51">
        <w:rPr>
          <w:rFonts w:ascii="Palatino Linotype" w:hAnsi="Palatino Linotype"/>
          <w:sz w:val="24"/>
          <w:szCs w:val="24"/>
        </w:rPr>
        <w:t xml:space="preserve">/her thoughts about whether we should be overly concerned about young people playing violent video games. S/he will provide explanations based on our topic </w:t>
      </w:r>
      <w:proofErr w:type="gramStart"/>
      <w:r w:rsidR="00437A51">
        <w:rPr>
          <w:rFonts w:ascii="Palatino Linotype" w:hAnsi="Palatino Linotype"/>
          <w:sz w:val="24"/>
          <w:szCs w:val="24"/>
        </w:rPr>
        <w:t>work which suggest</w:t>
      </w:r>
      <w:proofErr w:type="gramEnd"/>
      <w:r w:rsidR="00437A51">
        <w:rPr>
          <w:rFonts w:ascii="Palatino Linotype" w:hAnsi="Palatino Linotype"/>
          <w:sz w:val="24"/>
          <w:szCs w:val="24"/>
        </w:rPr>
        <w:t xml:space="preserve"> we should be worried. </w:t>
      </w:r>
    </w:p>
    <w:p w:rsidR="00437A51" w:rsidRDefault="00437A51" w:rsidP="001012C3">
      <w:pPr>
        <w:pStyle w:val="ListParagraph"/>
        <w:shd w:val="clear" w:color="auto" w:fill="FFFFFF"/>
        <w:spacing w:before="240" w:after="0" w:line="240" w:lineRule="auto"/>
        <w:rPr>
          <w:rFonts w:ascii="Palatino Linotype" w:hAnsi="Palatino Linotype"/>
          <w:sz w:val="24"/>
          <w:szCs w:val="24"/>
        </w:rPr>
      </w:pPr>
    </w:p>
    <w:p w:rsidR="00437A51" w:rsidRDefault="00437A51" w:rsidP="001012C3">
      <w:pPr>
        <w:pStyle w:val="ListParagraph"/>
        <w:shd w:val="clear" w:color="auto" w:fill="FFFFFF"/>
        <w:spacing w:before="240" w:after="0" w:line="240" w:lineRule="auto"/>
        <w:rPr>
          <w:rFonts w:ascii="Palatino Linotype" w:hAnsi="Palatino Linotype"/>
          <w:sz w:val="24"/>
          <w:szCs w:val="24"/>
        </w:rPr>
      </w:pPr>
      <w:r>
        <w:rPr>
          <w:rFonts w:ascii="Palatino Linotype" w:hAnsi="Palatino Linotype"/>
          <w:sz w:val="24"/>
          <w:szCs w:val="24"/>
        </w:rPr>
        <w:t>The interviewer will then talk to the second psychologist (B) who will counter these arguments and explain why the psychologist’s A’s arguments do not give the full picture (this could come from criticizing the studies cited as evidence and giving conflicting evidence about the merits of some video games, see the Horizon programme).</w:t>
      </w:r>
    </w:p>
    <w:p w:rsidR="00437A51" w:rsidRDefault="00437A51" w:rsidP="001012C3">
      <w:pPr>
        <w:pStyle w:val="ListParagraph"/>
        <w:shd w:val="clear" w:color="auto" w:fill="FFFFFF"/>
        <w:spacing w:before="240" w:after="0" w:line="240" w:lineRule="auto"/>
        <w:rPr>
          <w:rFonts w:ascii="Palatino Linotype" w:hAnsi="Palatino Linotype"/>
          <w:sz w:val="24"/>
          <w:szCs w:val="24"/>
        </w:rPr>
      </w:pPr>
    </w:p>
    <w:p w:rsidR="00437A51" w:rsidRDefault="00437A51" w:rsidP="001012C3">
      <w:pPr>
        <w:pStyle w:val="ListParagraph"/>
        <w:shd w:val="clear" w:color="auto" w:fill="FFFFFF"/>
        <w:spacing w:before="240" w:after="0" w:line="240" w:lineRule="auto"/>
        <w:rPr>
          <w:rFonts w:ascii="Palatino Linotype" w:hAnsi="Palatino Linotype"/>
          <w:sz w:val="24"/>
          <w:szCs w:val="24"/>
        </w:rPr>
      </w:pPr>
      <w:r>
        <w:rPr>
          <w:rFonts w:ascii="Palatino Linotype" w:hAnsi="Palatino Linotype"/>
          <w:sz w:val="24"/>
          <w:szCs w:val="24"/>
        </w:rPr>
        <w:t xml:space="preserve">I would expect to see </w:t>
      </w:r>
      <w:proofErr w:type="spellStart"/>
      <w:r>
        <w:rPr>
          <w:rFonts w:ascii="Palatino Linotype" w:hAnsi="Palatino Linotype"/>
          <w:sz w:val="24"/>
          <w:szCs w:val="24"/>
        </w:rPr>
        <w:t>ou</w:t>
      </w:r>
      <w:proofErr w:type="spellEnd"/>
      <w:r>
        <w:rPr>
          <w:rFonts w:ascii="Palatino Linotype" w:hAnsi="Palatino Linotype"/>
          <w:sz w:val="24"/>
          <w:szCs w:val="24"/>
        </w:rPr>
        <w:t xml:space="preserve"> referencing:</w:t>
      </w:r>
    </w:p>
    <w:p w:rsidR="00437A51" w:rsidRDefault="00D31DBA" w:rsidP="00437A51">
      <w:pPr>
        <w:pStyle w:val="ListParagraph"/>
        <w:numPr>
          <w:ilvl w:val="1"/>
          <w:numId w:val="5"/>
        </w:numPr>
        <w:shd w:val="clear" w:color="auto" w:fill="FFFFFF"/>
        <w:spacing w:before="240" w:after="0" w:line="240" w:lineRule="auto"/>
        <w:rPr>
          <w:rFonts w:ascii="Palatino Linotype" w:hAnsi="Palatino Linotype"/>
          <w:sz w:val="24"/>
          <w:szCs w:val="24"/>
        </w:rPr>
      </w:pPr>
      <w:r w:rsidRPr="00D31DBA">
        <w:rPr>
          <w:rFonts w:ascii="Palatino Linotype" w:hAnsi="Palatino Linotype"/>
          <w:sz w:val="24"/>
          <w:szCs w:val="24"/>
        </w:rPr>
        <w:t xml:space="preserve">Social </w:t>
      </w:r>
      <w:r>
        <w:rPr>
          <w:rFonts w:ascii="Palatino Linotype" w:hAnsi="Palatino Linotype"/>
          <w:sz w:val="24"/>
          <w:szCs w:val="24"/>
        </w:rPr>
        <w:t>L</w:t>
      </w:r>
      <w:r w:rsidRPr="00D31DBA">
        <w:rPr>
          <w:rFonts w:ascii="Palatino Linotype" w:hAnsi="Palatino Linotype"/>
          <w:sz w:val="24"/>
          <w:szCs w:val="24"/>
        </w:rPr>
        <w:t xml:space="preserve">earning </w:t>
      </w:r>
      <w:r>
        <w:rPr>
          <w:rFonts w:ascii="Palatino Linotype" w:hAnsi="Palatino Linotype"/>
          <w:sz w:val="24"/>
          <w:szCs w:val="24"/>
        </w:rPr>
        <w:t>T</w:t>
      </w:r>
      <w:r w:rsidRPr="00D31DBA">
        <w:rPr>
          <w:rFonts w:ascii="Palatino Linotype" w:hAnsi="Palatino Linotype"/>
          <w:sz w:val="24"/>
          <w:szCs w:val="24"/>
        </w:rPr>
        <w:t>heory</w:t>
      </w:r>
    </w:p>
    <w:p w:rsidR="00437A51" w:rsidRDefault="00437A51" w:rsidP="00437A51">
      <w:pPr>
        <w:pStyle w:val="ListParagraph"/>
        <w:numPr>
          <w:ilvl w:val="1"/>
          <w:numId w:val="5"/>
        </w:numPr>
        <w:shd w:val="clear" w:color="auto" w:fill="FFFFFF"/>
        <w:spacing w:before="240" w:after="0" w:line="240" w:lineRule="auto"/>
        <w:rPr>
          <w:rFonts w:ascii="Palatino Linotype" w:hAnsi="Palatino Linotype"/>
          <w:sz w:val="24"/>
          <w:szCs w:val="24"/>
        </w:rPr>
      </w:pPr>
      <w:r>
        <w:rPr>
          <w:rFonts w:ascii="Palatino Linotype" w:hAnsi="Palatino Linotype"/>
          <w:sz w:val="24"/>
          <w:szCs w:val="24"/>
        </w:rPr>
        <w:t>Bandura’s studies</w:t>
      </w:r>
    </w:p>
    <w:p w:rsidR="00437A51" w:rsidRDefault="00D31DBA" w:rsidP="00437A51">
      <w:pPr>
        <w:pStyle w:val="ListParagraph"/>
        <w:numPr>
          <w:ilvl w:val="1"/>
          <w:numId w:val="5"/>
        </w:numPr>
        <w:shd w:val="clear" w:color="auto" w:fill="FFFFFF"/>
        <w:spacing w:before="240" w:after="0" w:line="240" w:lineRule="auto"/>
        <w:rPr>
          <w:rFonts w:ascii="Palatino Linotype" w:hAnsi="Palatino Linotype"/>
          <w:sz w:val="24"/>
          <w:szCs w:val="24"/>
        </w:rPr>
      </w:pPr>
      <w:r w:rsidRPr="00437A51">
        <w:rPr>
          <w:rFonts w:ascii="Palatino Linotype" w:hAnsi="Palatino Linotype"/>
          <w:sz w:val="24"/>
          <w:szCs w:val="24"/>
        </w:rPr>
        <w:t>Bastian</w:t>
      </w:r>
      <w:r w:rsidR="00437A51">
        <w:rPr>
          <w:rFonts w:ascii="Palatino Linotype" w:hAnsi="Palatino Linotype"/>
          <w:sz w:val="24"/>
          <w:szCs w:val="24"/>
        </w:rPr>
        <w:t>’s study</w:t>
      </w:r>
    </w:p>
    <w:p w:rsidR="00437A51" w:rsidRDefault="00437A51" w:rsidP="00437A51">
      <w:pPr>
        <w:pStyle w:val="ListParagraph"/>
        <w:numPr>
          <w:ilvl w:val="1"/>
          <w:numId w:val="5"/>
        </w:numPr>
        <w:shd w:val="clear" w:color="auto" w:fill="FFFFFF"/>
        <w:spacing w:before="240" w:after="0" w:line="240" w:lineRule="auto"/>
        <w:rPr>
          <w:rFonts w:ascii="Palatino Linotype" w:hAnsi="Palatino Linotype"/>
          <w:sz w:val="24"/>
          <w:szCs w:val="24"/>
        </w:rPr>
      </w:pPr>
      <w:r>
        <w:rPr>
          <w:rFonts w:ascii="Palatino Linotype" w:hAnsi="Palatino Linotype"/>
          <w:sz w:val="24"/>
          <w:szCs w:val="24"/>
        </w:rPr>
        <w:t>evidence f</w:t>
      </w:r>
      <w:r w:rsidR="00D31DBA" w:rsidRPr="00437A51">
        <w:rPr>
          <w:rFonts w:ascii="Palatino Linotype" w:hAnsi="Palatino Linotype"/>
          <w:sz w:val="24"/>
          <w:szCs w:val="24"/>
        </w:rPr>
        <w:t>r</w:t>
      </w:r>
      <w:r>
        <w:rPr>
          <w:rFonts w:ascii="Palatino Linotype" w:hAnsi="Palatino Linotype"/>
          <w:sz w:val="24"/>
          <w:szCs w:val="24"/>
        </w:rPr>
        <w:t>om the BBC Horizon programme</w:t>
      </w:r>
    </w:p>
    <w:p w:rsidR="00566E6F" w:rsidRPr="00437A51" w:rsidRDefault="00437A51" w:rsidP="00437A51">
      <w:pPr>
        <w:pStyle w:val="ListParagraph"/>
        <w:numPr>
          <w:ilvl w:val="1"/>
          <w:numId w:val="5"/>
        </w:numPr>
        <w:shd w:val="clear" w:color="auto" w:fill="FFFFFF"/>
        <w:spacing w:before="240" w:after="0" w:line="240" w:lineRule="auto"/>
        <w:rPr>
          <w:rFonts w:ascii="Palatino Linotype" w:hAnsi="Palatino Linotype"/>
          <w:sz w:val="24"/>
          <w:szCs w:val="24"/>
        </w:rPr>
      </w:pPr>
      <w:r w:rsidRPr="00437A51">
        <w:rPr>
          <w:rFonts w:ascii="Palatino Linotype" w:hAnsi="Palatino Linotype"/>
          <w:sz w:val="24"/>
          <w:szCs w:val="24"/>
        </w:rPr>
        <w:t xml:space="preserve">there may be article in the </w:t>
      </w:r>
      <w:r w:rsidR="00C922EB" w:rsidRPr="00437A51">
        <w:rPr>
          <w:rFonts w:ascii="Palatino Linotype" w:hAnsi="Palatino Linotype"/>
          <w:sz w:val="24"/>
          <w:szCs w:val="24"/>
        </w:rPr>
        <w:t xml:space="preserve">Psychology Review archive which </w:t>
      </w:r>
      <w:r w:rsidRPr="00437A51">
        <w:rPr>
          <w:rFonts w:ascii="Palatino Linotype" w:hAnsi="Palatino Linotype"/>
          <w:sz w:val="24"/>
          <w:szCs w:val="24"/>
        </w:rPr>
        <w:t xml:space="preserve">are helpful; </w:t>
      </w:r>
      <w:r w:rsidR="00C922EB" w:rsidRPr="00437A51">
        <w:rPr>
          <w:rFonts w:ascii="Palatino Linotype" w:hAnsi="Palatino Linotype"/>
          <w:sz w:val="24"/>
          <w:szCs w:val="24"/>
        </w:rPr>
        <w:t>Dr Webb can help you to ac</w:t>
      </w:r>
      <w:r w:rsidR="00ED35AD" w:rsidRPr="00437A51">
        <w:rPr>
          <w:rFonts w:ascii="Palatino Linotype" w:hAnsi="Palatino Linotype"/>
          <w:sz w:val="24"/>
          <w:szCs w:val="24"/>
        </w:rPr>
        <w:t xml:space="preserve">cess </w:t>
      </w:r>
      <w:r>
        <w:rPr>
          <w:rFonts w:ascii="Palatino Linotype" w:hAnsi="Palatino Linotype"/>
          <w:sz w:val="24"/>
          <w:szCs w:val="24"/>
        </w:rPr>
        <w:t>these</w:t>
      </w:r>
      <w:bookmarkStart w:id="0" w:name="_GoBack"/>
      <w:bookmarkEnd w:id="0"/>
    </w:p>
    <w:sectPr w:rsidR="00566E6F" w:rsidRPr="00437A51" w:rsidSect="00566E6F">
      <w:headerReference w:type="default" r:id="rId9"/>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76F0D" w:rsidRDefault="00876F0D" w:rsidP="00566E6F">
      <w:pPr>
        <w:spacing w:after="0" w:line="240" w:lineRule="auto"/>
      </w:pPr>
      <w:r>
        <w:separator/>
      </w:r>
    </w:p>
  </w:endnote>
  <w:endnote w:type="continuationSeparator" w:id="0">
    <w:p w:rsidR="00876F0D" w:rsidRDefault="00876F0D" w:rsidP="00566E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76F0D" w:rsidRDefault="00876F0D" w:rsidP="00566E6F">
      <w:pPr>
        <w:spacing w:after="0" w:line="240" w:lineRule="auto"/>
      </w:pPr>
      <w:r>
        <w:separator/>
      </w:r>
    </w:p>
  </w:footnote>
  <w:footnote w:type="continuationSeparator" w:id="0">
    <w:p w:rsidR="00876F0D" w:rsidRDefault="00876F0D" w:rsidP="00566E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566E6F">
      <w:trPr>
        <w:trHeight w:val="288"/>
      </w:trPr>
      <w:sdt>
        <w:sdtPr>
          <w:rPr>
            <w:rFonts w:asciiTheme="majorHAnsi" w:eastAsiaTheme="majorEastAsia" w:hAnsiTheme="majorHAnsi" w:cstheme="majorBidi"/>
            <w:sz w:val="36"/>
            <w:szCs w:val="36"/>
          </w:rPr>
          <w:alias w:val="Title"/>
          <w:id w:val="77761602"/>
          <w:placeholder>
            <w:docPart w:val="8952084300ED44578DB271CF4E2D7F31"/>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566E6F" w:rsidRDefault="00566E6F" w:rsidP="00566E6F">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Psychology: Learning - Key Question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84486CA598B146248061D623C574C235"/>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EndPr/>
        <w:sdtContent>
          <w:tc>
            <w:tcPr>
              <w:tcW w:w="1105" w:type="dxa"/>
            </w:tcPr>
            <w:p w:rsidR="00566E6F" w:rsidRDefault="00566E6F" w:rsidP="00437A51">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w:t>
              </w:r>
              <w:r w:rsidR="00437A51">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7</w:t>
              </w:r>
            </w:p>
          </w:tc>
        </w:sdtContent>
      </w:sdt>
    </w:tr>
  </w:tbl>
  <w:p w:rsidR="00566E6F" w:rsidRDefault="00566E6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B6E3E"/>
    <w:multiLevelType w:val="multilevel"/>
    <w:tmpl w:val="FC889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17F249B"/>
    <w:multiLevelType w:val="hybridMultilevel"/>
    <w:tmpl w:val="1568750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4A210C51"/>
    <w:multiLevelType w:val="hybridMultilevel"/>
    <w:tmpl w:val="9EEAFF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47B3D50"/>
    <w:multiLevelType w:val="hybridMultilevel"/>
    <w:tmpl w:val="43103C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CA82945"/>
    <w:multiLevelType w:val="hybridMultilevel"/>
    <w:tmpl w:val="A9C20E56"/>
    <w:lvl w:ilvl="0" w:tplc="F738B5E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6E6F"/>
    <w:rsid w:val="001012C3"/>
    <w:rsid w:val="00210CFC"/>
    <w:rsid w:val="00217E13"/>
    <w:rsid w:val="00437A51"/>
    <w:rsid w:val="00566E6F"/>
    <w:rsid w:val="005E78FE"/>
    <w:rsid w:val="00752B2B"/>
    <w:rsid w:val="00876F0D"/>
    <w:rsid w:val="00B5774B"/>
    <w:rsid w:val="00C922EB"/>
    <w:rsid w:val="00CC679B"/>
    <w:rsid w:val="00D31DBA"/>
    <w:rsid w:val="00ED35AD"/>
    <w:rsid w:val="00FB513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66E6F"/>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6E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6E6F"/>
  </w:style>
  <w:style w:type="paragraph" w:styleId="Footer">
    <w:name w:val="footer"/>
    <w:basedOn w:val="Normal"/>
    <w:link w:val="FooterChar"/>
    <w:uiPriority w:val="99"/>
    <w:unhideWhenUsed/>
    <w:rsid w:val="00566E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6E6F"/>
  </w:style>
  <w:style w:type="paragraph" w:styleId="BalloonText">
    <w:name w:val="Balloon Text"/>
    <w:basedOn w:val="Normal"/>
    <w:link w:val="BalloonTextChar"/>
    <w:uiPriority w:val="99"/>
    <w:semiHidden/>
    <w:unhideWhenUsed/>
    <w:rsid w:val="00566E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6E6F"/>
    <w:rPr>
      <w:rFonts w:ascii="Tahoma" w:hAnsi="Tahoma" w:cs="Tahoma"/>
      <w:sz w:val="16"/>
      <w:szCs w:val="16"/>
    </w:rPr>
  </w:style>
  <w:style w:type="character" w:styleId="Hyperlink">
    <w:name w:val="Hyperlink"/>
    <w:basedOn w:val="DefaultParagraphFont"/>
    <w:uiPriority w:val="99"/>
    <w:semiHidden/>
    <w:unhideWhenUsed/>
    <w:rsid w:val="00566E6F"/>
    <w:rPr>
      <w:strike w:val="0"/>
      <w:dstrike w:val="0"/>
      <w:color w:val="0000FF"/>
      <w:u w:val="none"/>
      <w:effect w:val="none"/>
    </w:rPr>
  </w:style>
  <w:style w:type="paragraph" w:customStyle="1" w:styleId="story-bodyintroduction1">
    <w:name w:val="story-body__introduction1"/>
    <w:basedOn w:val="Normal"/>
    <w:rsid w:val="00566E6F"/>
    <w:pPr>
      <w:spacing w:before="360" w:after="100" w:afterAutospacing="1" w:line="240" w:lineRule="auto"/>
    </w:pPr>
    <w:rPr>
      <w:rFonts w:ascii="Times New Roman" w:eastAsia="Times New Roman" w:hAnsi="Times New Roman" w:cs="Times New Roman"/>
      <w:b/>
      <w:bCs/>
      <w:color w:val="404040"/>
      <w:sz w:val="24"/>
      <w:szCs w:val="24"/>
      <w:lang w:eastAsia="en-GB"/>
    </w:rPr>
  </w:style>
  <w:style w:type="character" w:customStyle="1" w:styleId="Heading2Char">
    <w:name w:val="Heading 2 Char"/>
    <w:basedOn w:val="DefaultParagraphFont"/>
    <w:link w:val="Heading2"/>
    <w:uiPriority w:val="9"/>
    <w:rsid w:val="00566E6F"/>
    <w:rPr>
      <w:rFonts w:ascii="Times New Roman" w:eastAsia="Times New Roman" w:hAnsi="Times New Roman" w:cs="Times New Roman"/>
      <w:b/>
      <w:bCs/>
      <w:sz w:val="36"/>
      <w:szCs w:val="36"/>
      <w:lang w:eastAsia="en-GB"/>
    </w:rPr>
  </w:style>
  <w:style w:type="character" w:customStyle="1" w:styleId="image-and-copyright-container3">
    <w:name w:val="image-and-copyright-container3"/>
    <w:basedOn w:val="DefaultParagraphFont"/>
    <w:rsid w:val="00566E6F"/>
    <w:rPr>
      <w:vanish w:val="0"/>
      <w:webHidden w:val="0"/>
      <w:specVanish w:val="0"/>
    </w:rPr>
  </w:style>
  <w:style w:type="character" w:customStyle="1" w:styleId="off-screen2">
    <w:name w:val="off-screen2"/>
    <w:basedOn w:val="DefaultParagraphFont"/>
    <w:rsid w:val="00566E6F"/>
    <w:rPr>
      <w:bdr w:val="none" w:sz="0" w:space="0" w:color="auto" w:frame="1"/>
    </w:rPr>
  </w:style>
  <w:style w:type="character" w:customStyle="1" w:styleId="story-image-copyright1">
    <w:name w:val="story-image-copyright1"/>
    <w:basedOn w:val="DefaultParagraphFont"/>
    <w:rsid w:val="00566E6F"/>
    <w:rPr>
      <w:color w:val="ECECEC"/>
      <w:spacing w:val="4"/>
      <w:shd w:val="clear" w:color="auto" w:fill="404040"/>
    </w:rPr>
  </w:style>
  <w:style w:type="character" w:customStyle="1" w:styleId="media-captiontext2">
    <w:name w:val="media-caption__text2"/>
    <w:basedOn w:val="DefaultParagraphFont"/>
    <w:rsid w:val="00566E6F"/>
    <w:rPr>
      <w:vanish w:val="0"/>
      <w:webHidden w:val="0"/>
      <w:color w:val="ECECEC"/>
      <w:sz w:val="21"/>
      <w:szCs w:val="21"/>
      <w:specVanish w:val="0"/>
    </w:rPr>
  </w:style>
  <w:style w:type="paragraph" w:styleId="ListParagraph">
    <w:name w:val="List Paragraph"/>
    <w:basedOn w:val="Normal"/>
    <w:uiPriority w:val="34"/>
    <w:qFormat/>
    <w:rsid w:val="005E78F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566E6F"/>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6E6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6E6F"/>
  </w:style>
  <w:style w:type="paragraph" w:styleId="Footer">
    <w:name w:val="footer"/>
    <w:basedOn w:val="Normal"/>
    <w:link w:val="FooterChar"/>
    <w:uiPriority w:val="99"/>
    <w:unhideWhenUsed/>
    <w:rsid w:val="00566E6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6E6F"/>
  </w:style>
  <w:style w:type="paragraph" w:styleId="BalloonText">
    <w:name w:val="Balloon Text"/>
    <w:basedOn w:val="Normal"/>
    <w:link w:val="BalloonTextChar"/>
    <w:uiPriority w:val="99"/>
    <w:semiHidden/>
    <w:unhideWhenUsed/>
    <w:rsid w:val="00566E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6E6F"/>
    <w:rPr>
      <w:rFonts w:ascii="Tahoma" w:hAnsi="Tahoma" w:cs="Tahoma"/>
      <w:sz w:val="16"/>
      <w:szCs w:val="16"/>
    </w:rPr>
  </w:style>
  <w:style w:type="character" w:styleId="Hyperlink">
    <w:name w:val="Hyperlink"/>
    <w:basedOn w:val="DefaultParagraphFont"/>
    <w:uiPriority w:val="99"/>
    <w:semiHidden/>
    <w:unhideWhenUsed/>
    <w:rsid w:val="00566E6F"/>
    <w:rPr>
      <w:strike w:val="0"/>
      <w:dstrike w:val="0"/>
      <w:color w:val="0000FF"/>
      <w:u w:val="none"/>
      <w:effect w:val="none"/>
    </w:rPr>
  </w:style>
  <w:style w:type="paragraph" w:customStyle="1" w:styleId="story-bodyintroduction1">
    <w:name w:val="story-body__introduction1"/>
    <w:basedOn w:val="Normal"/>
    <w:rsid w:val="00566E6F"/>
    <w:pPr>
      <w:spacing w:before="360" w:after="100" w:afterAutospacing="1" w:line="240" w:lineRule="auto"/>
    </w:pPr>
    <w:rPr>
      <w:rFonts w:ascii="Times New Roman" w:eastAsia="Times New Roman" w:hAnsi="Times New Roman" w:cs="Times New Roman"/>
      <w:b/>
      <w:bCs/>
      <w:color w:val="404040"/>
      <w:sz w:val="24"/>
      <w:szCs w:val="24"/>
      <w:lang w:eastAsia="en-GB"/>
    </w:rPr>
  </w:style>
  <w:style w:type="character" w:customStyle="1" w:styleId="Heading2Char">
    <w:name w:val="Heading 2 Char"/>
    <w:basedOn w:val="DefaultParagraphFont"/>
    <w:link w:val="Heading2"/>
    <w:uiPriority w:val="9"/>
    <w:rsid w:val="00566E6F"/>
    <w:rPr>
      <w:rFonts w:ascii="Times New Roman" w:eastAsia="Times New Roman" w:hAnsi="Times New Roman" w:cs="Times New Roman"/>
      <w:b/>
      <w:bCs/>
      <w:sz w:val="36"/>
      <w:szCs w:val="36"/>
      <w:lang w:eastAsia="en-GB"/>
    </w:rPr>
  </w:style>
  <w:style w:type="character" w:customStyle="1" w:styleId="image-and-copyright-container3">
    <w:name w:val="image-and-copyright-container3"/>
    <w:basedOn w:val="DefaultParagraphFont"/>
    <w:rsid w:val="00566E6F"/>
    <w:rPr>
      <w:vanish w:val="0"/>
      <w:webHidden w:val="0"/>
      <w:specVanish w:val="0"/>
    </w:rPr>
  </w:style>
  <w:style w:type="character" w:customStyle="1" w:styleId="off-screen2">
    <w:name w:val="off-screen2"/>
    <w:basedOn w:val="DefaultParagraphFont"/>
    <w:rsid w:val="00566E6F"/>
    <w:rPr>
      <w:bdr w:val="none" w:sz="0" w:space="0" w:color="auto" w:frame="1"/>
    </w:rPr>
  </w:style>
  <w:style w:type="character" w:customStyle="1" w:styleId="story-image-copyright1">
    <w:name w:val="story-image-copyright1"/>
    <w:basedOn w:val="DefaultParagraphFont"/>
    <w:rsid w:val="00566E6F"/>
    <w:rPr>
      <w:color w:val="ECECEC"/>
      <w:spacing w:val="4"/>
      <w:shd w:val="clear" w:color="auto" w:fill="404040"/>
    </w:rPr>
  </w:style>
  <w:style w:type="character" w:customStyle="1" w:styleId="media-captiontext2">
    <w:name w:val="media-caption__text2"/>
    <w:basedOn w:val="DefaultParagraphFont"/>
    <w:rsid w:val="00566E6F"/>
    <w:rPr>
      <w:vanish w:val="0"/>
      <w:webHidden w:val="0"/>
      <w:color w:val="ECECEC"/>
      <w:sz w:val="21"/>
      <w:szCs w:val="21"/>
      <w:specVanish w:val="0"/>
    </w:rPr>
  </w:style>
  <w:style w:type="paragraph" w:styleId="ListParagraph">
    <w:name w:val="List Paragraph"/>
    <w:basedOn w:val="Normal"/>
    <w:uiPriority w:val="34"/>
    <w:qFormat/>
    <w:rsid w:val="005E78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287488">
      <w:bodyDiv w:val="1"/>
      <w:marLeft w:val="0"/>
      <w:marRight w:val="0"/>
      <w:marTop w:val="0"/>
      <w:marBottom w:val="0"/>
      <w:divBdr>
        <w:top w:val="none" w:sz="0" w:space="0" w:color="auto"/>
        <w:left w:val="none" w:sz="0" w:space="0" w:color="auto"/>
        <w:bottom w:val="none" w:sz="0" w:space="0" w:color="auto"/>
        <w:right w:val="none" w:sz="0" w:space="0" w:color="auto"/>
      </w:divBdr>
      <w:divsChild>
        <w:div w:id="1743405925">
          <w:marLeft w:val="0"/>
          <w:marRight w:val="0"/>
          <w:marTop w:val="0"/>
          <w:marBottom w:val="0"/>
          <w:divBdr>
            <w:top w:val="none" w:sz="0" w:space="0" w:color="auto"/>
            <w:left w:val="none" w:sz="0" w:space="0" w:color="auto"/>
            <w:bottom w:val="none" w:sz="0" w:space="0" w:color="auto"/>
            <w:right w:val="none" w:sz="0" w:space="0" w:color="auto"/>
          </w:divBdr>
          <w:divsChild>
            <w:div w:id="572086104">
              <w:marLeft w:val="0"/>
              <w:marRight w:val="0"/>
              <w:marTop w:val="0"/>
              <w:marBottom w:val="0"/>
              <w:divBdr>
                <w:top w:val="none" w:sz="0" w:space="0" w:color="auto"/>
                <w:left w:val="none" w:sz="0" w:space="0" w:color="auto"/>
                <w:bottom w:val="none" w:sz="0" w:space="0" w:color="auto"/>
                <w:right w:val="none" w:sz="0" w:space="0" w:color="auto"/>
              </w:divBdr>
              <w:divsChild>
                <w:div w:id="222109158">
                  <w:marLeft w:val="0"/>
                  <w:marRight w:val="0"/>
                  <w:marTop w:val="0"/>
                  <w:marBottom w:val="0"/>
                  <w:divBdr>
                    <w:top w:val="none" w:sz="0" w:space="0" w:color="auto"/>
                    <w:left w:val="none" w:sz="0" w:space="0" w:color="auto"/>
                    <w:bottom w:val="none" w:sz="0" w:space="0" w:color="auto"/>
                    <w:right w:val="none" w:sz="0" w:space="0" w:color="auto"/>
                  </w:divBdr>
                  <w:divsChild>
                    <w:div w:id="85856834">
                      <w:marLeft w:val="0"/>
                      <w:marRight w:val="0"/>
                      <w:marTop w:val="0"/>
                      <w:marBottom w:val="0"/>
                      <w:divBdr>
                        <w:top w:val="none" w:sz="0" w:space="0" w:color="auto"/>
                        <w:left w:val="none" w:sz="0" w:space="0" w:color="auto"/>
                        <w:bottom w:val="none" w:sz="0" w:space="0" w:color="auto"/>
                        <w:right w:val="none" w:sz="0" w:space="0" w:color="auto"/>
                      </w:divBdr>
                      <w:divsChild>
                        <w:div w:id="878318280">
                          <w:marLeft w:val="0"/>
                          <w:marRight w:val="0"/>
                          <w:marTop w:val="0"/>
                          <w:marBottom w:val="0"/>
                          <w:divBdr>
                            <w:top w:val="none" w:sz="0" w:space="0" w:color="auto"/>
                            <w:left w:val="none" w:sz="0" w:space="0" w:color="auto"/>
                            <w:bottom w:val="none" w:sz="0" w:space="0" w:color="auto"/>
                            <w:right w:val="none" w:sz="0" w:space="0" w:color="auto"/>
                          </w:divBdr>
                          <w:divsChild>
                            <w:div w:id="1725132058">
                              <w:marLeft w:val="0"/>
                              <w:marRight w:val="0"/>
                              <w:marTop w:val="0"/>
                              <w:marBottom w:val="0"/>
                              <w:divBdr>
                                <w:top w:val="none" w:sz="0" w:space="0" w:color="auto"/>
                                <w:left w:val="none" w:sz="0" w:space="0" w:color="auto"/>
                                <w:bottom w:val="none" w:sz="0" w:space="0" w:color="auto"/>
                                <w:right w:val="none" w:sz="0" w:space="0" w:color="auto"/>
                              </w:divBdr>
                              <w:divsChild>
                                <w:div w:id="788280159">
                                  <w:marLeft w:val="0"/>
                                  <w:marRight w:val="0"/>
                                  <w:marTop w:val="0"/>
                                  <w:marBottom w:val="0"/>
                                  <w:divBdr>
                                    <w:top w:val="none" w:sz="0" w:space="0" w:color="auto"/>
                                    <w:left w:val="none" w:sz="0" w:space="0" w:color="auto"/>
                                    <w:bottom w:val="none" w:sz="0" w:space="0" w:color="auto"/>
                                    <w:right w:val="none" w:sz="0" w:space="0" w:color="auto"/>
                                  </w:divBdr>
                                  <w:divsChild>
                                    <w:div w:id="670181744">
                                      <w:marLeft w:val="0"/>
                                      <w:marRight w:val="0"/>
                                      <w:marTop w:val="0"/>
                                      <w:marBottom w:val="0"/>
                                      <w:divBdr>
                                        <w:top w:val="none" w:sz="0" w:space="0" w:color="auto"/>
                                        <w:left w:val="none" w:sz="0" w:space="0" w:color="auto"/>
                                        <w:bottom w:val="none" w:sz="0" w:space="0" w:color="auto"/>
                                        <w:right w:val="none" w:sz="0" w:space="0" w:color="auto"/>
                                      </w:divBdr>
                                      <w:divsChild>
                                        <w:div w:id="1415665634">
                                          <w:marLeft w:val="0"/>
                                          <w:marRight w:val="0"/>
                                          <w:marTop w:val="0"/>
                                          <w:marBottom w:val="0"/>
                                          <w:divBdr>
                                            <w:top w:val="none" w:sz="0" w:space="0" w:color="auto"/>
                                            <w:left w:val="none" w:sz="0" w:space="0" w:color="auto"/>
                                            <w:bottom w:val="none" w:sz="0" w:space="0" w:color="auto"/>
                                            <w:right w:val="none" w:sz="0" w:space="0" w:color="auto"/>
                                          </w:divBdr>
                                          <w:divsChild>
                                            <w:div w:id="101380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0754462">
      <w:bodyDiv w:val="1"/>
      <w:marLeft w:val="0"/>
      <w:marRight w:val="0"/>
      <w:marTop w:val="0"/>
      <w:marBottom w:val="0"/>
      <w:divBdr>
        <w:top w:val="none" w:sz="0" w:space="0" w:color="auto"/>
        <w:left w:val="none" w:sz="0" w:space="0" w:color="auto"/>
        <w:bottom w:val="none" w:sz="0" w:space="0" w:color="auto"/>
        <w:right w:val="none" w:sz="0" w:space="0" w:color="auto"/>
      </w:divBdr>
      <w:divsChild>
        <w:div w:id="1820923593">
          <w:marLeft w:val="0"/>
          <w:marRight w:val="0"/>
          <w:marTop w:val="0"/>
          <w:marBottom w:val="0"/>
          <w:divBdr>
            <w:top w:val="none" w:sz="0" w:space="0" w:color="auto"/>
            <w:left w:val="none" w:sz="0" w:space="0" w:color="auto"/>
            <w:bottom w:val="none" w:sz="0" w:space="0" w:color="auto"/>
            <w:right w:val="none" w:sz="0" w:space="0" w:color="auto"/>
          </w:divBdr>
          <w:divsChild>
            <w:div w:id="1701394939">
              <w:marLeft w:val="0"/>
              <w:marRight w:val="0"/>
              <w:marTop w:val="0"/>
              <w:marBottom w:val="0"/>
              <w:divBdr>
                <w:top w:val="none" w:sz="0" w:space="0" w:color="auto"/>
                <w:left w:val="none" w:sz="0" w:space="0" w:color="auto"/>
                <w:bottom w:val="none" w:sz="0" w:space="0" w:color="auto"/>
                <w:right w:val="none" w:sz="0" w:space="0" w:color="auto"/>
              </w:divBdr>
              <w:divsChild>
                <w:div w:id="1934894045">
                  <w:marLeft w:val="0"/>
                  <w:marRight w:val="0"/>
                  <w:marTop w:val="0"/>
                  <w:marBottom w:val="0"/>
                  <w:divBdr>
                    <w:top w:val="none" w:sz="0" w:space="0" w:color="auto"/>
                    <w:left w:val="none" w:sz="0" w:space="0" w:color="auto"/>
                    <w:bottom w:val="none" w:sz="0" w:space="0" w:color="auto"/>
                    <w:right w:val="none" w:sz="0" w:space="0" w:color="auto"/>
                  </w:divBdr>
                  <w:divsChild>
                    <w:div w:id="1532766697">
                      <w:marLeft w:val="0"/>
                      <w:marRight w:val="0"/>
                      <w:marTop w:val="0"/>
                      <w:marBottom w:val="0"/>
                      <w:divBdr>
                        <w:top w:val="none" w:sz="0" w:space="0" w:color="auto"/>
                        <w:left w:val="none" w:sz="0" w:space="0" w:color="auto"/>
                        <w:bottom w:val="none" w:sz="0" w:space="0" w:color="auto"/>
                        <w:right w:val="none" w:sz="0" w:space="0" w:color="auto"/>
                      </w:divBdr>
                      <w:divsChild>
                        <w:div w:id="953749874">
                          <w:marLeft w:val="0"/>
                          <w:marRight w:val="0"/>
                          <w:marTop w:val="0"/>
                          <w:marBottom w:val="0"/>
                          <w:divBdr>
                            <w:top w:val="none" w:sz="0" w:space="0" w:color="auto"/>
                            <w:left w:val="none" w:sz="0" w:space="0" w:color="auto"/>
                            <w:bottom w:val="none" w:sz="0" w:space="0" w:color="auto"/>
                            <w:right w:val="none" w:sz="0" w:space="0" w:color="auto"/>
                          </w:divBdr>
                          <w:divsChild>
                            <w:div w:id="318116990">
                              <w:marLeft w:val="0"/>
                              <w:marRight w:val="0"/>
                              <w:marTop w:val="0"/>
                              <w:marBottom w:val="0"/>
                              <w:divBdr>
                                <w:top w:val="none" w:sz="0" w:space="0" w:color="auto"/>
                                <w:left w:val="none" w:sz="0" w:space="0" w:color="auto"/>
                                <w:bottom w:val="none" w:sz="0" w:space="0" w:color="auto"/>
                                <w:right w:val="none" w:sz="0" w:space="0" w:color="auto"/>
                              </w:divBdr>
                              <w:divsChild>
                                <w:div w:id="866790854">
                                  <w:marLeft w:val="0"/>
                                  <w:marRight w:val="0"/>
                                  <w:marTop w:val="0"/>
                                  <w:marBottom w:val="0"/>
                                  <w:divBdr>
                                    <w:top w:val="none" w:sz="0" w:space="0" w:color="auto"/>
                                    <w:left w:val="none" w:sz="0" w:space="0" w:color="auto"/>
                                    <w:bottom w:val="none" w:sz="0" w:space="0" w:color="auto"/>
                                    <w:right w:val="none" w:sz="0" w:space="0" w:color="auto"/>
                                  </w:divBdr>
                                  <w:divsChild>
                                    <w:div w:id="1747993966">
                                      <w:marLeft w:val="0"/>
                                      <w:marRight w:val="0"/>
                                      <w:marTop w:val="0"/>
                                      <w:marBottom w:val="0"/>
                                      <w:divBdr>
                                        <w:top w:val="none" w:sz="0" w:space="0" w:color="auto"/>
                                        <w:left w:val="none" w:sz="0" w:space="0" w:color="auto"/>
                                        <w:bottom w:val="none" w:sz="0" w:space="0" w:color="auto"/>
                                        <w:right w:val="none" w:sz="0" w:space="0" w:color="auto"/>
                                      </w:divBdr>
                                      <w:divsChild>
                                        <w:div w:id="1778332415">
                                          <w:marLeft w:val="0"/>
                                          <w:marRight w:val="0"/>
                                          <w:marTop w:val="0"/>
                                          <w:marBottom w:val="0"/>
                                          <w:divBdr>
                                            <w:top w:val="none" w:sz="0" w:space="0" w:color="auto"/>
                                            <w:left w:val="none" w:sz="0" w:space="0" w:color="auto"/>
                                            <w:bottom w:val="none" w:sz="0" w:space="0" w:color="auto"/>
                                            <w:right w:val="none" w:sz="0" w:space="0" w:color="auto"/>
                                          </w:divBdr>
                                          <w:divsChild>
                                            <w:div w:id="399449363">
                                              <w:marLeft w:val="0"/>
                                              <w:marRight w:val="0"/>
                                              <w:marTop w:val="0"/>
                                              <w:marBottom w:val="0"/>
                                              <w:divBdr>
                                                <w:top w:val="none" w:sz="0" w:space="0" w:color="auto"/>
                                                <w:left w:val="none" w:sz="0" w:space="0" w:color="auto"/>
                                                <w:bottom w:val="none" w:sz="0" w:space="0" w:color="auto"/>
                                                <w:right w:val="none" w:sz="0" w:space="0" w:color="auto"/>
                                              </w:divBdr>
                                            </w:div>
                                          </w:divsChild>
                                        </w:div>
                                        <w:div w:id="259874652">
                                          <w:marLeft w:val="0"/>
                                          <w:marRight w:val="0"/>
                                          <w:marTop w:val="240"/>
                                          <w:marBottom w:val="0"/>
                                          <w:divBdr>
                                            <w:top w:val="single" w:sz="6" w:space="0" w:color="DBDBDB"/>
                                            <w:left w:val="none" w:sz="0" w:space="0" w:color="auto"/>
                                            <w:bottom w:val="single" w:sz="6" w:space="12" w:color="DBDBDB"/>
                                            <w:right w:val="none" w:sz="0" w:space="0" w:color="auto"/>
                                          </w:divBdr>
                                        </w:div>
                                      </w:divsChild>
                                    </w:div>
                                  </w:divsChild>
                                </w:div>
                              </w:divsChild>
                            </w:div>
                          </w:divsChild>
                        </w:div>
                      </w:divsChild>
                    </w:div>
                  </w:divsChild>
                </w:div>
              </w:divsChild>
            </w:div>
          </w:divsChild>
        </w:div>
      </w:divsChild>
    </w:div>
    <w:div w:id="1641224475">
      <w:bodyDiv w:val="1"/>
      <w:marLeft w:val="0"/>
      <w:marRight w:val="0"/>
      <w:marTop w:val="0"/>
      <w:marBottom w:val="0"/>
      <w:divBdr>
        <w:top w:val="none" w:sz="0" w:space="0" w:color="auto"/>
        <w:left w:val="none" w:sz="0" w:space="0" w:color="auto"/>
        <w:bottom w:val="none" w:sz="0" w:space="0" w:color="auto"/>
        <w:right w:val="none" w:sz="0" w:space="0" w:color="auto"/>
      </w:divBdr>
      <w:divsChild>
        <w:div w:id="1810513730">
          <w:marLeft w:val="0"/>
          <w:marRight w:val="0"/>
          <w:marTop w:val="0"/>
          <w:marBottom w:val="0"/>
          <w:divBdr>
            <w:top w:val="none" w:sz="0" w:space="0" w:color="auto"/>
            <w:left w:val="none" w:sz="0" w:space="0" w:color="auto"/>
            <w:bottom w:val="none" w:sz="0" w:space="0" w:color="auto"/>
            <w:right w:val="none" w:sz="0" w:space="0" w:color="auto"/>
          </w:divBdr>
          <w:divsChild>
            <w:div w:id="472912987">
              <w:marLeft w:val="0"/>
              <w:marRight w:val="0"/>
              <w:marTop w:val="0"/>
              <w:marBottom w:val="0"/>
              <w:divBdr>
                <w:top w:val="none" w:sz="0" w:space="0" w:color="auto"/>
                <w:left w:val="none" w:sz="0" w:space="0" w:color="auto"/>
                <w:bottom w:val="none" w:sz="0" w:space="0" w:color="auto"/>
                <w:right w:val="none" w:sz="0" w:space="0" w:color="auto"/>
              </w:divBdr>
              <w:divsChild>
                <w:div w:id="333604975">
                  <w:marLeft w:val="0"/>
                  <w:marRight w:val="0"/>
                  <w:marTop w:val="0"/>
                  <w:marBottom w:val="0"/>
                  <w:divBdr>
                    <w:top w:val="none" w:sz="0" w:space="0" w:color="auto"/>
                    <w:left w:val="none" w:sz="0" w:space="0" w:color="auto"/>
                    <w:bottom w:val="none" w:sz="0" w:space="0" w:color="auto"/>
                    <w:right w:val="none" w:sz="0" w:space="0" w:color="auto"/>
                  </w:divBdr>
                  <w:divsChild>
                    <w:div w:id="1164129611">
                      <w:marLeft w:val="0"/>
                      <w:marRight w:val="0"/>
                      <w:marTop w:val="0"/>
                      <w:marBottom w:val="0"/>
                      <w:divBdr>
                        <w:top w:val="none" w:sz="0" w:space="0" w:color="auto"/>
                        <w:left w:val="none" w:sz="0" w:space="0" w:color="auto"/>
                        <w:bottom w:val="none" w:sz="0" w:space="0" w:color="auto"/>
                        <w:right w:val="none" w:sz="0" w:space="0" w:color="auto"/>
                      </w:divBdr>
                      <w:divsChild>
                        <w:div w:id="388964086">
                          <w:marLeft w:val="0"/>
                          <w:marRight w:val="0"/>
                          <w:marTop w:val="0"/>
                          <w:marBottom w:val="0"/>
                          <w:divBdr>
                            <w:top w:val="none" w:sz="0" w:space="0" w:color="auto"/>
                            <w:left w:val="none" w:sz="0" w:space="0" w:color="auto"/>
                            <w:bottom w:val="none" w:sz="0" w:space="0" w:color="auto"/>
                            <w:right w:val="none" w:sz="0" w:space="0" w:color="auto"/>
                          </w:divBdr>
                          <w:divsChild>
                            <w:div w:id="1507864670">
                              <w:marLeft w:val="0"/>
                              <w:marRight w:val="0"/>
                              <w:marTop w:val="0"/>
                              <w:marBottom w:val="0"/>
                              <w:divBdr>
                                <w:top w:val="none" w:sz="0" w:space="0" w:color="auto"/>
                                <w:left w:val="none" w:sz="0" w:space="0" w:color="auto"/>
                                <w:bottom w:val="none" w:sz="0" w:space="0" w:color="auto"/>
                                <w:right w:val="none" w:sz="0" w:space="0" w:color="auto"/>
                              </w:divBdr>
                              <w:divsChild>
                                <w:div w:id="511576420">
                                  <w:marLeft w:val="0"/>
                                  <w:marRight w:val="0"/>
                                  <w:marTop w:val="0"/>
                                  <w:marBottom w:val="0"/>
                                  <w:divBdr>
                                    <w:top w:val="none" w:sz="0" w:space="0" w:color="auto"/>
                                    <w:left w:val="none" w:sz="0" w:space="0" w:color="auto"/>
                                    <w:bottom w:val="none" w:sz="0" w:space="0" w:color="auto"/>
                                    <w:right w:val="none" w:sz="0" w:space="0" w:color="auto"/>
                                  </w:divBdr>
                                  <w:divsChild>
                                    <w:div w:id="1168253208">
                                      <w:marLeft w:val="0"/>
                                      <w:marRight w:val="0"/>
                                      <w:marTop w:val="0"/>
                                      <w:marBottom w:val="0"/>
                                      <w:divBdr>
                                        <w:top w:val="none" w:sz="0" w:space="0" w:color="auto"/>
                                        <w:left w:val="none" w:sz="0" w:space="0" w:color="auto"/>
                                        <w:bottom w:val="none" w:sz="0" w:space="0" w:color="auto"/>
                                        <w:right w:val="none" w:sz="0" w:space="0" w:color="auto"/>
                                      </w:divBdr>
                                      <w:divsChild>
                                        <w:div w:id="76022379">
                                          <w:marLeft w:val="0"/>
                                          <w:marRight w:val="0"/>
                                          <w:marTop w:val="0"/>
                                          <w:marBottom w:val="0"/>
                                          <w:divBdr>
                                            <w:top w:val="none" w:sz="0" w:space="0" w:color="auto"/>
                                            <w:left w:val="none" w:sz="0" w:space="0" w:color="auto"/>
                                            <w:bottom w:val="none" w:sz="0" w:space="0" w:color="auto"/>
                                            <w:right w:val="none" w:sz="0" w:space="0" w:color="auto"/>
                                          </w:divBdr>
                                          <w:divsChild>
                                            <w:div w:id="181116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952084300ED44578DB271CF4E2D7F31"/>
        <w:category>
          <w:name w:val="General"/>
          <w:gallery w:val="placeholder"/>
        </w:category>
        <w:types>
          <w:type w:val="bbPlcHdr"/>
        </w:types>
        <w:behaviors>
          <w:behavior w:val="content"/>
        </w:behaviors>
        <w:guid w:val="{C29CD6E8-2EC6-47E6-935D-EBA1F9C64C39}"/>
      </w:docPartPr>
      <w:docPartBody>
        <w:p w:rsidR="00D64A5D" w:rsidRDefault="009C0E2B" w:rsidP="009C0E2B">
          <w:pPr>
            <w:pStyle w:val="8952084300ED44578DB271CF4E2D7F31"/>
          </w:pPr>
          <w:r>
            <w:rPr>
              <w:rFonts w:asciiTheme="majorHAnsi" w:eastAsiaTheme="majorEastAsia" w:hAnsiTheme="majorHAnsi" w:cstheme="majorBidi"/>
              <w:sz w:val="36"/>
              <w:szCs w:val="36"/>
            </w:rPr>
            <w:t>[Type the document title]</w:t>
          </w:r>
        </w:p>
      </w:docPartBody>
    </w:docPart>
    <w:docPart>
      <w:docPartPr>
        <w:name w:val="84486CA598B146248061D623C574C235"/>
        <w:category>
          <w:name w:val="General"/>
          <w:gallery w:val="placeholder"/>
        </w:category>
        <w:types>
          <w:type w:val="bbPlcHdr"/>
        </w:types>
        <w:behaviors>
          <w:behavior w:val="content"/>
        </w:behaviors>
        <w:guid w:val="{E9A458D9-8AB5-430B-BA89-18CEC28E2A77}"/>
      </w:docPartPr>
      <w:docPartBody>
        <w:p w:rsidR="00D64A5D" w:rsidRDefault="009C0E2B" w:rsidP="009C0E2B">
          <w:pPr>
            <w:pStyle w:val="84486CA598B146248061D623C574C235"/>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E2B"/>
    <w:rsid w:val="0026007F"/>
    <w:rsid w:val="009C0E2B"/>
    <w:rsid w:val="00D64A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952084300ED44578DB271CF4E2D7F31">
    <w:name w:val="8952084300ED44578DB271CF4E2D7F31"/>
    <w:rsid w:val="009C0E2B"/>
  </w:style>
  <w:style w:type="paragraph" w:customStyle="1" w:styleId="84486CA598B146248061D623C574C235">
    <w:name w:val="84486CA598B146248061D623C574C235"/>
    <w:rsid w:val="009C0E2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952084300ED44578DB271CF4E2D7F31">
    <w:name w:val="8952084300ED44578DB271CF4E2D7F31"/>
    <w:rsid w:val="009C0E2B"/>
  </w:style>
  <w:style w:type="paragraph" w:customStyle="1" w:styleId="84486CA598B146248061D623C574C235">
    <w:name w:val="84486CA598B146248061D623C574C235"/>
    <w:rsid w:val="009C0E2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429</Words>
  <Characters>2447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Psychology: Learning - Key Question (AJW)</vt:lpstr>
    </vt:vector>
  </TitlesOfParts>
  <Company>The Portsmouth Grammar School</Company>
  <LinksUpToDate>false</LinksUpToDate>
  <CharactersWithSpaces>2871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Psychology: Learning - Key Question (AJW)</dc:title>
  <dc:creator>IT Dept</dc:creator>
  <cp:lastModifiedBy>Amanda Wood (AJW)</cp:lastModifiedBy>
  <cp:revision>2</cp:revision>
  <cp:lastPrinted>2016-10-07T13:02:00Z</cp:lastPrinted>
  <dcterms:created xsi:type="dcterms:W3CDTF">2017-06-18T11:53:00Z</dcterms:created>
  <dcterms:modified xsi:type="dcterms:W3CDTF">2017-06-18T11:53:00Z</dcterms:modified>
</cp:coreProperties>
</file>