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1E7" w:rsidRDefault="008F5741" w:rsidP="008F5741">
      <w:pPr>
        <w:rPr>
          <w:rFonts w:ascii="Lucida Handwriting" w:hAnsi="Lucida Handwriting"/>
          <w:sz w:val="36"/>
          <w:szCs w:val="36"/>
        </w:rPr>
      </w:pPr>
      <w:bookmarkStart w:id="0" w:name="_GoBack"/>
      <w:bookmarkEnd w:id="0"/>
      <w:r w:rsidRPr="008F5741">
        <w:rPr>
          <w:rFonts w:ascii="Lucida Handwriting" w:hAnsi="Lucida Handwriting"/>
          <w:sz w:val="36"/>
          <w:szCs w:val="36"/>
        </w:rPr>
        <w:t>Evaluate Milgram’s research into obedience (</w:t>
      </w:r>
      <w:r w:rsidRPr="008F5741">
        <w:rPr>
          <w:rFonts w:ascii="Lucida Handwriting" w:hAnsi="Lucida Handwriting"/>
          <w:sz w:val="36"/>
          <w:szCs w:val="36"/>
          <w:u w:val="single"/>
        </w:rPr>
        <w:t>8</w:t>
      </w:r>
      <w:r w:rsidRPr="008F5741">
        <w:rPr>
          <w:rFonts w:ascii="Lucida Handwriting" w:hAnsi="Lucida Handwriting"/>
          <w:sz w:val="36"/>
          <w:szCs w:val="36"/>
        </w:rPr>
        <w:t>)</w:t>
      </w:r>
      <w:r>
        <w:rPr>
          <w:rFonts w:ascii="Lucida Handwriting" w:hAnsi="Lucida Handwriting"/>
          <w:sz w:val="36"/>
          <w:szCs w:val="36"/>
        </w:rPr>
        <w:t xml:space="preserve"> (AO1+AO3)</w:t>
      </w:r>
    </w:p>
    <w:p w:rsidR="008F5741" w:rsidRPr="00217C52" w:rsidRDefault="008F5741" w:rsidP="008F5741">
      <w:pPr>
        <w:rPr>
          <w:rFonts w:ascii="Palatino Linotype" w:hAnsi="Palatino Linotype"/>
          <w:sz w:val="20"/>
          <w:szCs w:val="20"/>
        </w:rPr>
      </w:pPr>
      <w:r w:rsidRPr="00217C52">
        <w:rPr>
          <w:rFonts w:ascii="Palatino Linotype" w:hAnsi="Palatino Linotype"/>
          <w:sz w:val="20"/>
          <w:szCs w:val="20"/>
        </w:rPr>
        <w:t>This is an 8 marker therefore you will be awarded marks for demonstrating your knowledge and understanding of the study, whilst you are evaluating it, in terms of its strengths and weaknesses. Ensure that you are dropping in plenty of factual aspects of the study in order to substantiate (back up) the points that you are making.</w:t>
      </w:r>
    </w:p>
    <w:tbl>
      <w:tblPr>
        <w:tblStyle w:val="TableGrid"/>
        <w:tblpPr w:leftFromText="180" w:rightFromText="180" w:vertAnchor="text" w:horzAnchor="margin" w:tblpY="137"/>
        <w:tblW w:w="0" w:type="auto"/>
        <w:tblLook w:val="04A0" w:firstRow="1" w:lastRow="0" w:firstColumn="1" w:lastColumn="0" w:noHBand="0" w:noVBand="1"/>
      </w:tblPr>
      <w:tblGrid>
        <w:gridCol w:w="1101"/>
        <w:gridCol w:w="4110"/>
        <w:gridCol w:w="4751"/>
      </w:tblGrid>
      <w:tr w:rsidR="008F5741" w:rsidTr="008F5741">
        <w:tc>
          <w:tcPr>
            <w:tcW w:w="1101" w:type="dxa"/>
          </w:tcPr>
          <w:p w:rsidR="008F5741" w:rsidRDefault="008F5741" w:rsidP="008F5741">
            <w:pPr>
              <w:rPr>
                <w:rFonts w:ascii="Palatino Linotype" w:hAnsi="Palatino Linotype"/>
                <w:sz w:val="24"/>
                <w:szCs w:val="24"/>
              </w:rPr>
            </w:pPr>
          </w:p>
        </w:tc>
        <w:tc>
          <w:tcPr>
            <w:tcW w:w="4110" w:type="dxa"/>
          </w:tcPr>
          <w:p w:rsidR="008F5741" w:rsidRPr="008F5741" w:rsidRDefault="008F5741" w:rsidP="008F5741">
            <w:pPr>
              <w:rPr>
                <w:rFonts w:ascii="Palatino Linotype" w:hAnsi="Palatino Linotype"/>
                <w:b/>
                <w:sz w:val="18"/>
                <w:szCs w:val="18"/>
              </w:rPr>
            </w:pPr>
            <w:r w:rsidRPr="008F5741">
              <w:rPr>
                <w:rFonts w:ascii="Palatino Linotype" w:hAnsi="Palatino Linotype"/>
                <w:b/>
                <w:sz w:val="18"/>
                <w:szCs w:val="18"/>
              </w:rPr>
              <w:t>What do I need to know about the procedure (Ao1) to make an evaluation point (AO3)</w:t>
            </w:r>
          </w:p>
        </w:tc>
        <w:tc>
          <w:tcPr>
            <w:tcW w:w="4751" w:type="dxa"/>
          </w:tcPr>
          <w:p w:rsidR="008F5741" w:rsidRPr="008F5741" w:rsidRDefault="008F5741" w:rsidP="008F5741">
            <w:pPr>
              <w:rPr>
                <w:rFonts w:ascii="Palatino Linotype" w:hAnsi="Palatino Linotype"/>
                <w:b/>
                <w:sz w:val="18"/>
                <w:szCs w:val="18"/>
              </w:rPr>
            </w:pPr>
            <w:r w:rsidRPr="008F5741">
              <w:rPr>
                <w:rFonts w:ascii="Palatino Linotype" w:hAnsi="Palatino Linotype"/>
                <w:b/>
                <w:sz w:val="18"/>
                <w:szCs w:val="18"/>
              </w:rPr>
              <w:t xml:space="preserve">Is this a strength or weakness of the study </w:t>
            </w:r>
            <w:r>
              <w:rPr>
                <w:rFonts w:ascii="Palatino Linotype" w:hAnsi="Palatino Linotype"/>
                <w:b/>
                <w:sz w:val="18"/>
                <w:szCs w:val="18"/>
              </w:rPr>
              <w:t xml:space="preserve">(AO3) </w:t>
            </w:r>
            <w:r w:rsidRPr="008F5741">
              <w:rPr>
                <w:rFonts w:ascii="Palatino Linotype" w:hAnsi="Palatino Linotype"/>
                <w:b/>
                <w:sz w:val="18"/>
                <w:szCs w:val="18"/>
              </w:rPr>
              <w:t>and what makes me so sure? What does the term mean, what HSW terms should I be hitting?</w:t>
            </w:r>
          </w:p>
        </w:tc>
      </w:tr>
      <w:tr w:rsidR="008F5741" w:rsidTr="008F5741">
        <w:tc>
          <w:tcPr>
            <w:tcW w:w="1101" w:type="dxa"/>
          </w:tcPr>
          <w:p w:rsidR="008F5741" w:rsidRDefault="008F5741" w:rsidP="008F5741">
            <w:pPr>
              <w:rPr>
                <w:rFonts w:ascii="Palatino Linotype" w:hAnsi="Palatino Linotype"/>
                <w:sz w:val="24"/>
                <w:szCs w:val="24"/>
              </w:rPr>
            </w:pPr>
            <w:r>
              <w:rPr>
                <w:rFonts w:ascii="Palatino Linotype" w:hAnsi="Palatino Linotype"/>
                <w:sz w:val="24"/>
                <w:szCs w:val="24"/>
              </w:rPr>
              <w:t>G</w:t>
            </w:r>
          </w:p>
        </w:tc>
        <w:tc>
          <w:tcPr>
            <w:tcW w:w="4110" w:type="dxa"/>
          </w:tcPr>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217C52" w:rsidRDefault="00217C52" w:rsidP="008F5741">
            <w:pPr>
              <w:rPr>
                <w:rFonts w:ascii="Palatino Linotype" w:hAnsi="Palatino Linotype"/>
                <w:sz w:val="24"/>
                <w:szCs w:val="24"/>
              </w:rPr>
            </w:pPr>
          </w:p>
          <w:p w:rsidR="008F5741" w:rsidRDefault="008F5741" w:rsidP="008F5741">
            <w:pPr>
              <w:rPr>
                <w:rFonts w:ascii="Palatino Linotype" w:hAnsi="Palatino Linotype"/>
                <w:sz w:val="24"/>
                <w:szCs w:val="24"/>
              </w:rPr>
            </w:pPr>
          </w:p>
        </w:tc>
        <w:tc>
          <w:tcPr>
            <w:tcW w:w="4751" w:type="dxa"/>
          </w:tcPr>
          <w:p w:rsidR="008F5741" w:rsidRDefault="008F5741" w:rsidP="008F5741">
            <w:pPr>
              <w:rPr>
                <w:rFonts w:ascii="Palatino Linotype" w:hAnsi="Palatino Linotype"/>
                <w:sz w:val="24"/>
                <w:szCs w:val="24"/>
              </w:rPr>
            </w:pPr>
          </w:p>
        </w:tc>
      </w:tr>
      <w:tr w:rsidR="008F5741" w:rsidTr="008F5741">
        <w:tc>
          <w:tcPr>
            <w:tcW w:w="1101" w:type="dxa"/>
          </w:tcPr>
          <w:p w:rsidR="008F5741" w:rsidRDefault="008F5741" w:rsidP="008F5741">
            <w:pPr>
              <w:rPr>
                <w:rFonts w:ascii="Palatino Linotype" w:hAnsi="Palatino Linotype"/>
                <w:sz w:val="24"/>
                <w:szCs w:val="24"/>
              </w:rPr>
            </w:pPr>
            <w:r>
              <w:rPr>
                <w:rFonts w:ascii="Palatino Linotype" w:hAnsi="Palatino Linotype"/>
                <w:sz w:val="24"/>
                <w:szCs w:val="24"/>
              </w:rPr>
              <w:t>R</w:t>
            </w:r>
          </w:p>
        </w:tc>
        <w:tc>
          <w:tcPr>
            <w:tcW w:w="4110" w:type="dxa"/>
          </w:tcPr>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217C52" w:rsidRDefault="00217C52" w:rsidP="008F5741">
            <w:pPr>
              <w:rPr>
                <w:rFonts w:ascii="Palatino Linotype" w:hAnsi="Palatino Linotype"/>
                <w:sz w:val="24"/>
                <w:szCs w:val="24"/>
              </w:rPr>
            </w:pPr>
          </w:p>
        </w:tc>
        <w:tc>
          <w:tcPr>
            <w:tcW w:w="4751" w:type="dxa"/>
          </w:tcPr>
          <w:p w:rsidR="008F5741" w:rsidRDefault="008F5741" w:rsidP="008F5741">
            <w:pPr>
              <w:rPr>
                <w:rFonts w:ascii="Palatino Linotype" w:hAnsi="Palatino Linotype"/>
                <w:sz w:val="24"/>
                <w:szCs w:val="24"/>
              </w:rPr>
            </w:pPr>
          </w:p>
        </w:tc>
      </w:tr>
      <w:tr w:rsidR="008F5741" w:rsidTr="008F5741">
        <w:tc>
          <w:tcPr>
            <w:tcW w:w="1101" w:type="dxa"/>
          </w:tcPr>
          <w:p w:rsidR="008F5741" w:rsidRDefault="008F5741" w:rsidP="008F5741">
            <w:pPr>
              <w:rPr>
                <w:rFonts w:ascii="Palatino Linotype" w:hAnsi="Palatino Linotype"/>
                <w:sz w:val="24"/>
                <w:szCs w:val="24"/>
              </w:rPr>
            </w:pPr>
            <w:r>
              <w:rPr>
                <w:rFonts w:ascii="Palatino Linotype" w:hAnsi="Palatino Linotype"/>
                <w:sz w:val="24"/>
                <w:szCs w:val="24"/>
              </w:rPr>
              <w:t>A</w:t>
            </w:r>
          </w:p>
        </w:tc>
        <w:tc>
          <w:tcPr>
            <w:tcW w:w="4110" w:type="dxa"/>
          </w:tcPr>
          <w:p w:rsidR="008F5741" w:rsidRDefault="008F5741" w:rsidP="008F5741">
            <w:pPr>
              <w:rPr>
                <w:rFonts w:ascii="Palatino Linotype" w:hAnsi="Palatino Linotype"/>
                <w:sz w:val="24"/>
                <w:szCs w:val="24"/>
              </w:rPr>
            </w:pPr>
          </w:p>
          <w:p w:rsidR="00217C52" w:rsidRDefault="00217C52"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tc>
        <w:tc>
          <w:tcPr>
            <w:tcW w:w="4751" w:type="dxa"/>
          </w:tcPr>
          <w:p w:rsidR="008F5741" w:rsidRDefault="008F5741" w:rsidP="008F5741">
            <w:pPr>
              <w:rPr>
                <w:rFonts w:ascii="Palatino Linotype" w:hAnsi="Palatino Linotype"/>
                <w:sz w:val="24"/>
                <w:szCs w:val="24"/>
              </w:rPr>
            </w:pPr>
          </w:p>
        </w:tc>
      </w:tr>
      <w:tr w:rsidR="008F5741" w:rsidTr="008F5741">
        <w:tc>
          <w:tcPr>
            <w:tcW w:w="1101" w:type="dxa"/>
          </w:tcPr>
          <w:p w:rsidR="008F5741" w:rsidRDefault="008F5741" w:rsidP="008F5741">
            <w:pPr>
              <w:rPr>
                <w:rFonts w:ascii="Palatino Linotype" w:hAnsi="Palatino Linotype"/>
                <w:sz w:val="24"/>
                <w:szCs w:val="24"/>
              </w:rPr>
            </w:pPr>
            <w:r>
              <w:rPr>
                <w:rFonts w:ascii="Palatino Linotype" w:hAnsi="Palatino Linotype"/>
                <w:sz w:val="24"/>
                <w:szCs w:val="24"/>
              </w:rPr>
              <w:t>V</w:t>
            </w:r>
          </w:p>
        </w:tc>
        <w:tc>
          <w:tcPr>
            <w:tcW w:w="4110" w:type="dxa"/>
          </w:tcPr>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217C52" w:rsidRDefault="00217C52" w:rsidP="008F5741">
            <w:pPr>
              <w:rPr>
                <w:rFonts w:ascii="Palatino Linotype" w:hAnsi="Palatino Linotype"/>
                <w:sz w:val="24"/>
                <w:szCs w:val="24"/>
              </w:rPr>
            </w:pPr>
          </w:p>
        </w:tc>
        <w:tc>
          <w:tcPr>
            <w:tcW w:w="4751" w:type="dxa"/>
          </w:tcPr>
          <w:p w:rsidR="008F5741" w:rsidRDefault="008F5741" w:rsidP="008F5741">
            <w:pPr>
              <w:rPr>
                <w:rFonts w:ascii="Palatino Linotype" w:hAnsi="Palatino Linotype"/>
                <w:sz w:val="24"/>
                <w:szCs w:val="24"/>
              </w:rPr>
            </w:pPr>
          </w:p>
        </w:tc>
      </w:tr>
      <w:tr w:rsidR="008F5741" w:rsidTr="008F5741">
        <w:tc>
          <w:tcPr>
            <w:tcW w:w="1101" w:type="dxa"/>
          </w:tcPr>
          <w:p w:rsidR="008F5741" w:rsidRDefault="008F5741" w:rsidP="008F5741">
            <w:pPr>
              <w:rPr>
                <w:rFonts w:ascii="Palatino Linotype" w:hAnsi="Palatino Linotype"/>
                <w:sz w:val="24"/>
                <w:szCs w:val="24"/>
              </w:rPr>
            </w:pPr>
            <w:r>
              <w:rPr>
                <w:rFonts w:ascii="Palatino Linotype" w:hAnsi="Palatino Linotype"/>
                <w:sz w:val="24"/>
                <w:szCs w:val="24"/>
              </w:rPr>
              <w:t>E</w:t>
            </w:r>
          </w:p>
        </w:tc>
        <w:tc>
          <w:tcPr>
            <w:tcW w:w="4110" w:type="dxa"/>
          </w:tcPr>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217C52" w:rsidRDefault="00217C52" w:rsidP="008F5741">
            <w:pPr>
              <w:rPr>
                <w:rFonts w:ascii="Palatino Linotype" w:hAnsi="Palatino Linotype"/>
                <w:sz w:val="24"/>
                <w:szCs w:val="24"/>
              </w:rPr>
            </w:pPr>
          </w:p>
          <w:p w:rsidR="008F5741" w:rsidRDefault="008F5741" w:rsidP="008F5741">
            <w:pPr>
              <w:rPr>
                <w:rFonts w:ascii="Palatino Linotype" w:hAnsi="Palatino Linotype"/>
                <w:sz w:val="24"/>
                <w:szCs w:val="24"/>
              </w:rPr>
            </w:pPr>
          </w:p>
        </w:tc>
        <w:tc>
          <w:tcPr>
            <w:tcW w:w="4751" w:type="dxa"/>
          </w:tcPr>
          <w:p w:rsidR="008F5741" w:rsidRDefault="008F5741" w:rsidP="008F5741">
            <w:pPr>
              <w:rPr>
                <w:rFonts w:ascii="Palatino Linotype" w:hAnsi="Palatino Linotype"/>
                <w:sz w:val="24"/>
                <w:szCs w:val="24"/>
              </w:rPr>
            </w:pPr>
          </w:p>
        </w:tc>
      </w:tr>
      <w:tr w:rsidR="008F5741" w:rsidTr="008F5741">
        <w:tc>
          <w:tcPr>
            <w:tcW w:w="1101" w:type="dxa"/>
          </w:tcPr>
          <w:p w:rsidR="008F5741" w:rsidRDefault="008F5741" w:rsidP="008F5741">
            <w:pPr>
              <w:rPr>
                <w:rFonts w:ascii="Palatino Linotype" w:hAnsi="Palatino Linotype"/>
                <w:sz w:val="24"/>
                <w:szCs w:val="24"/>
              </w:rPr>
            </w:pPr>
            <w:r>
              <w:rPr>
                <w:rFonts w:ascii="Palatino Linotype" w:hAnsi="Palatino Linotype"/>
                <w:sz w:val="24"/>
                <w:szCs w:val="24"/>
              </w:rPr>
              <w:t>S</w:t>
            </w:r>
          </w:p>
        </w:tc>
        <w:tc>
          <w:tcPr>
            <w:tcW w:w="4110" w:type="dxa"/>
          </w:tcPr>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217C52" w:rsidRDefault="00217C52" w:rsidP="008F5741">
            <w:pPr>
              <w:rPr>
                <w:rFonts w:ascii="Palatino Linotype" w:hAnsi="Palatino Linotype"/>
                <w:sz w:val="24"/>
                <w:szCs w:val="24"/>
              </w:rPr>
            </w:pPr>
          </w:p>
          <w:p w:rsidR="008F5741" w:rsidRDefault="008F5741" w:rsidP="008F5741">
            <w:pPr>
              <w:rPr>
                <w:rFonts w:ascii="Palatino Linotype" w:hAnsi="Palatino Linotype"/>
                <w:sz w:val="24"/>
                <w:szCs w:val="24"/>
              </w:rPr>
            </w:pPr>
          </w:p>
        </w:tc>
        <w:tc>
          <w:tcPr>
            <w:tcW w:w="4751" w:type="dxa"/>
          </w:tcPr>
          <w:p w:rsidR="008F5741" w:rsidRDefault="008F5741" w:rsidP="008F5741">
            <w:pPr>
              <w:rPr>
                <w:rFonts w:ascii="Palatino Linotype" w:hAnsi="Palatino Linotype"/>
                <w:sz w:val="24"/>
                <w:szCs w:val="24"/>
              </w:rPr>
            </w:pPr>
          </w:p>
        </w:tc>
      </w:tr>
      <w:tr w:rsidR="008F5741" w:rsidTr="008F5741">
        <w:tc>
          <w:tcPr>
            <w:tcW w:w="1101" w:type="dxa"/>
          </w:tcPr>
          <w:p w:rsidR="008F5741" w:rsidRDefault="008F5741" w:rsidP="008F5741">
            <w:pPr>
              <w:rPr>
                <w:rFonts w:ascii="Palatino Linotype" w:hAnsi="Palatino Linotype"/>
                <w:sz w:val="24"/>
                <w:szCs w:val="24"/>
              </w:rPr>
            </w:pPr>
            <w:r>
              <w:rPr>
                <w:rFonts w:ascii="Palatino Linotype" w:hAnsi="Palatino Linotype"/>
                <w:sz w:val="24"/>
                <w:szCs w:val="24"/>
              </w:rPr>
              <w:t>O</w:t>
            </w:r>
          </w:p>
        </w:tc>
        <w:tc>
          <w:tcPr>
            <w:tcW w:w="4110" w:type="dxa"/>
          </w:tcPr>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217C52" w:rsidRDefault="00217C52" w:rsidP="008F5741">
            <w:pPr>
              <w:rPr>
                <w:rFonts w:ascii="Palatino Linotype" w:hAnsi="Palatino Linotype"/>
                <w:sz w:val="24"/>
                <w:szCs w:val="24"/>
              </w:rPr>
            </w:pPr>
          </w:p>
          <w:p w:rsidR="008F5741" w:rsidRDefault="008F5741" w:rsidP="008F5741">
            <w:pPr>
              <w:rPr>
                <w:rFonts w:ascii="Palatino Linotype" w:hAnsi="Palatino Linotype"/>
                <w:sz w:val="24"/>
                <w:szCs w:val="24"/>
              </w:rPr>
            </w:pPr>
          </w:p>
        </w:tc>
        <w:tc>
          <w:tcPr>
            <w:tcW w:w="4751" w:type="dxa"/>
          </w:tcPr>
          <w:p w:rsidR="008F5741" w:rsidRDefault="008F5741" w:rsidP="008F5741">
            <w:pPr>
              <w:rPr>
                <w:rFonts w:ascii="Palatino Linotype" w:hAnsi="Palatino Linotype"/>
                <w:sz w:val="24"/>
                <w:szCs w:val="24"/>
              </w:rPr>
            </w:pPr>
          </w:p>
        </w:tc>
      </w:tr>
      <w:tr w:rsidR="008F5741" w:rsidTr="008F5741">
        <w:tc>
          <w:tcPr>
            <w:tcW w:w="1101" w:type="dxa"/>
          </w:tcPr>
          <w:p w:rsidR="008F5741" w:rsidRDefault="008F5741" w:rsidP="008F5741">
            <w:pPr>
              <w:rPr>
                <w:rFonts w:ascii="Palatino Linotype" w:hAnsi="Palatino Linotype"/>
                <w:sz w:val="24"/>
                <w:szCs w:val="24"/>
              </w:rPr>
            </w:pPr>
            <w:r>
              <w:rPr>
                <w:rFonts w:ascii="Palatino Linotype" w:hAnsi="Palatino Linotype"/>
                <w:sz w:val="24"/>
                <w:szCs w:val="24"/>
              </w:rPr>
              <w:t>C</w:t>
            </w:r>
          </w:p>
        </w:tc>
        <w:tc>
          <w:tcPr>
            <w:tcW w:w="4110" w:type="dxa"/>
          </w:tcPr>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8F5741" w:rsidRDefault="008F5741" w:rsidP="008F5741">
            <w:pPr>
              <w:rPr>
                <w:rFonts w:ascii="Palatino Linotype" w:hAnsi="Palatino Linotype"/>
                <w:sz w:val="24"/>
                <w:szCs w:val="24"/>
              </w:rPr>
            </w:pPr>
          </w:p>
          <w:p w:rsidR="00217C52" w:rsidRDefault="00217C52" w:rsidP="008F5741">
            <w:pPr>
              <w:rPr>
                <w:rFonts w:ascii="Palatino Linotype" w:hAnsi="Palatino Linotype"/>
                <w:sz w:val="24"/>
                <w:szCs w:val="24"/>
              </w:rPr>
            </w:pPr>
          </w:p>
        </w:tc>
        <w:tc>
          <w:tcPr>
            <w:tcW w:w="4751" w:type="dxa"/>
          </w:tcPr>
          <w:p w:rsidR="008F5741" w:rsidRDefault="008F5741" w:rsidP="008F5741">
            <w:pPr>
              <w:rPr>
                <w:rFonts w:ascii="Palatino Linotype" w:hAnsi="Palatino Linotype"/>
                <w:sz w:val="24"/>
                <w:szCs w:val="24"/>
              </w:rPr>
            </w:pPr>
          </w:p>
        </w:tc>
      </w:tr>
    </w:tbl>
    <w:p w:rsidR="008F5741" w:rsidRDefault="008F5741" w:rsidP="008F5741">
      <w:pPr>
        <w:rPr>
          <w:rFonts w:ascii="Palatino Linotype" w:hAnsi="Palatino Linotype"/>
          <w:sz w:val="24"/>
          <w:szCs w:val="24"/>
        </w:rPr>
      </w:pPr>
    </w:p>
    <w:p w:rsidR="008F5741" w:rsidRPr="008F5741" w:rsidRDefault="008F5741" w:rsidP="008F5741">
      <w:pPr>
        <w:rPr>
          <w:rFonts w:ascii="Palatino Linotype" w:hAnsi="Palatino Linotype"/>
          <w:sz w:val="24"/>
          <w:szCs w:val="24"/>
        </w:rPr>
      </w:pPr>
    </w:p>
    <w:p w:rsidR="008F5741" w:rsidRPr="008F5741" w:rsidRDefault="008F5741" w:rsidP="008F5741">
      <w:pPr>
        <w:rPr>
          <w:rFonts w:ascii="Lucida Handwriting" w:hAnsi="Lucida Handwriting"/>
          <w:sz w:val="36"/>
          <w:szCs w:val="36"/>
        </w:rPr>
      </w:pPr>
    </w:p>
    <w:sectPr w:rsidR="008F5741" w:rsidRPr="008F5741" w:rsidSect="00217C52">
      <w:headerReference w:type="default" r:id="rId8"/>
      <w:pgSz w:w="11906" w:h="16838"/>
      <w:pgMar w:top="1440" w:right="1080" w:bottom="709" w:left="108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7CCA" w:rsidRDefault="00307CCA" w:rsidP="008F5741">
      <w:pPr>
        <w:spacing w:after="0" w:line="240" w:lineRule="auto"/>
      </w:pPr>
      <w:r>
        <w:separator/>
      </w:r>
    </w:p>
  </w:endnote>
  <w:endnote w:type="continuationSeparator" w:id="0">
    <w:p w:rsidR="00307CCA" w:rsidRDefault="00307CCA" w:rsidP="008F5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7CCA" w:rsidRDefault="00307CCA" w:rsidP="008F5741">
      <w:pPr>
        <w:spacing w:after="0" w:line="240" w:lineRule="auto"/>
      </w:pPr>
      <w:r>
        <w:separator/>
      </w:r>
    </w:p>
  </w:footnote>
  <w:footnote w:type="continuationSeparator" w:id="0">
    <w:p w:rsidR="00307CCA" w:rsidRDefault="00307CCA" w:rsidP="008F57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733"/>
      <w:gridCol w:w="1243"/>
    </w:tblGrid>
    <w:tr w:rsidR="008F5741">
      <w:trPr>
        <w:trHeight w:val="288"/>
      </w:trPr>
      <w:sdt>
        <w:sdtPr>
          <w:rPr>
            <w:rFonts w:asciiTheme="majorHAnsi" w:eastAsiaTheme="majorEastAsia" w:hAnsiTheme="majorHAnsi" w:cstheme="majorBidi"/>
            <w:sz w:val="36"/>
            <w:szCs w:val="36"/>
          </w:rPr>
          <w:alias w:val="Title"/>
          <w:id w:val="77761602"/>
          <w:placeholder>
            <w:docPart w:val="A3229B32C9FD4A279D1632D4F8521EBA"/>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8F5741" w:rsidRDefault="008F5741" w:rsidP="008F5741">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BE753DE6D2234E54B0303C43AD1D431F"/>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8F5741" w:rsidRDefault="008F5741" w:rsidP="008F5741">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8F5741" w:rsidRDefault="008F57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5741"/>
    <w:rsid w:val="000119FA"/>
    <w:rsid w:val="00067331"/>
    <w:rsid w:val="00217C52"/>
    <w:rsid w:val="00307CCA"/>
    <w:rsid w:val="005B7F69"/>
    <w:rsid w:val="008F5741"/>
    <w:rsid w:val="00AC2064"/>
    <w:rsid w:val="00FB48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57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5741"/>
  </w:style>
  <w:style w:type="paragraph" w:styleId="Footer">
    <w:name w:val="footer"/>
    <w:basedOn w:val="Normal"/>
    <w:link w:val="FooterChar"/>
    <w:uiPriority w:val="99"/>
    <w:unhideWhenUsed/>
    <w:rsid w:val="008F57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5741"/>
  </w:style>
  <w:style w:type="paragraph" w:styleId="BalloonText">
    <w:name w:val="Balloon Text"/>
    <w:basedOn w:val="Normal"/>
    <w:link w:val="BalloonTextChar"/>
    <w:uiPriority w:val="99"/>
    <w:semiHidden/>
    <w:unhideWhenUsed/>
    <w:rsid w:val="008F57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5741"/>
    <w:rPr>
      <w:rFonts w:ascii="Tahoma" w:hAnsi="Tahoma" w:cs="Tahoma"/>
      <w:sz w:val="16"/>
      <w:szCs w:val="16"/>
    </w:rPr>
  </w:style>
  <w:style w:type="table" w:styleId="TableGrid">
    <w:name w:val="Table Grid"/>
    <w:basedOn w:val="TableNormal"/>
    <w:uiPriority w:val="59"/>
    <w:rsid w:val="008F57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57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5741"/>
  </w:style>
  <w:style w:type="paragraph" w:styleId="Footer">
    <w:name w:val="footer"/>
    <w:basedOn w:val="Normal"/>
    <w:link w:val="FooterChar"/>
    <w:uiPriority w:val="99"/>
    <w:unhideWhenUsed/>
    <w:rsid w:val="008F57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5741"/>
  </w:style>
  <w:style w:type="paragraph" w:styleId="BalloonText">
    <w:name w:val="Balloon Text"/>
    <w:basedOn w:val="Normal"/>
    <w:link w:val="BalloonTextChar"/>
    <w:uiPriority w:val="99"/>
    <w:semiHidden/>
    <w:unhideWhenUsed/>
    <w:rsid w:val="008F57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5741"/>
    <w:rPr>
      <w:rFonts w:ascii="Tahoma" w:hAnsi="Tahoma" w:cs="Tahoma"/>
      <w:sz w:val="16"/>
      <w:szCs w:val="16"/>
    </w:rPr>
  </w:style>
  <w:style w:type="table" w:styleId="TableGrid">
    <w:name w:val="Table Grid"/>
    <w:basedOn w:val="TableNormal"/>
    <w:uiPriority w:val="59"/>
    <w:rsid w:val="008F57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3229B32C9FD4A279D1632D4F8521EBA"/>
        <w:category>
          <w:name w:val="General"/>
          <w:gallery w:val="placeholder"/>
        </w:category>
        <w:types>
          <w:type w:val="bbPlcHdr"/>
        </w:types>
        <w:behaviors>
          <w:behavior w:val="content"/>
        </w:behaviors>
        <w:guid w:val="{1CB41A12-9492-4406-A2C9-BE1649C1E8FC}"/>
      </w:docPartPr>
      <w:docPartBody>
        <w:p w:rsidR="00086870" w:rsidRDefault="007E0D80" w:rsidP="007E0D80">
          <w:pPr>
            <w:pStyle w:val="A3229B32C9FD4A279D1632D4F8521EBA"/>
          </w:pPr>
          <w:r>
            <w:rPr>
              <w:rFonts w:asciiTheme="majorHAnsi" w:eastAsiaTheme="majorEastAsia" w:hAnsiTheme="majorHAnsi" w:cstheme="majorBidi"/>
              <w:sz w:val="36"/>
              <w:szCs w:val="36"/>
            </w:rPr>
            <w:t>[Type the document title]</w:t>
          </w:r>
        </w:p>
      </w:docPartBody>
    </w:docPart>
    <w:docPart>
      <w:docPartPr>
        <w:name w:val="BE753DE6D2234E54B0303C43AD1D431F"/>
        <w:category>
          <w:name w:val="General"/>
          <w:gallery w:val="placeholder"/>
        </w:category>
        <w:types>
          <w:type w:val="bbPlcHdr"/>
        </w:types>
        <w:behaviors>
          <w:behavior w:val="content"/>
        </w:behaviors>
        <w:guid w:val="{D1348112-99D9-49DE-A387-9A2613B5A61E}"/>
      </w:docPartPr>
      <w:docPartBody>
        <w:p w:rsidR="00086870" w:rsidRDefault="007E0D80" w:rsidP="007E0D80">
          <w:pPr>
            <w:pStyle w:val="BE753DE6D2234E54B0303C43AD1D431F"/>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D80"/>
    <w:rsid w:val="00086870"/>
    <w:rsid w:val="007E0D80"/>
    <w:rsid w:val="0088690B"/>
    <w:rsid w:val="00AD3C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3229B32C9FD4A279D1632D4F8521EBA">
    <w:name w:val="A3229B32C9FD4A279D1632D4F8521EBA"/>
    <w:rsid w:val="007E0D80"/>
  </w:style>
  <w:style w:type="paragraph" w:customStyle="1" w:styleId="BE753DE6D2234E54B0303C43AD1D431F">
    <w:name w:val="BE753DE6D2234E54B0303C43AD1D431F"/>
    <w:rsid w:val="007E0D8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3229B32C9FD4A279D1632D4F8521EBA">
    <w:name w:val="A3229B32C9FD4A279D1632D4F8521EBA"/>
    <w:rsid w:val="007E0D80"/>
  </w:style>
  <w:style w:type="paragraph" w:customStyle="1" w:styleId="BE753DE6D2234E54B0303C43AD1D431F">
    <w:name w:val="BE753DE6D2234E54B0303C43AD1D431F"/>
    <w:rsid w:val="007E0D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101</Words>
  <Characters>577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Topic 1; Social Psychology: Content (AJW)</vt:lpstr>
    </vt:vector>
  </TitlesOfParts>
  <Company>The Portsmouth Grammar School</Company>
  <LinksUpToDate>false</LinksUpToDate>
  <CharactersWithSpaces>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Content (AJW)</dc:title>
  <dc:creator>IT Dept</dc:creator>
  <cp:lastModifiedBy>IT Dept</cp:lastModifiedBy>
  <cp:revision>2</cp:revision>
  <dcterms:created xsi:type="dcterms:W3CDTF">2016-10-10T21:26:00Z</dcterms:created>
  <dcterms:modified xsi:type="dcterms:W3CDTF">2016-10-10T21:26:00Z</dcterms:modified>
</cp:coreProperties>
</file>