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1E7" w:rsidRDefault="000D3A96">
      <w:pPr>
        <w:rPr>
          <w:rFonts w:ascii="Lucida Handwriting" w:hAnsi="Lucida Handwriting"/>
          <w:sz w:val="36"/>
          <w:szCs w:val="36"/>
        </w:rPr>
      </w:pPr>
      <w:r w:rsidRPr="000D3A96">
        <w:rPr>
          <w:rFonts w:ascii="Lucida Handwriting" w:hAnsi="Lucida Handwriting"/>
          <w:sz w:val="36"/>
          <w:szCs w:val="36"/>
        </w:rPr>
        <w:t>Variations on Milgram’s Baseline study</w:t>
      </w:r>
    </w:p>
    <w:p w:rsidR="000D3A96" w:rsidRDefault="000D3A96">
      <w:pPr>
        <w:rPr>
          <w:b/>
          <w:sz w:val="32"/>
          <w:szCs w:val="32"/>
        </w:rPr>
      </w:pPr>
      <w:r w:rsidRPr="000D3A96">
        <w:rPr>
          <w:b/>
          <w:sz w:val="32"/>
          <w:szCs w:val="32"/>
        </w:rPr>
        <w:t xml:space="preserve">Experiment </w:t>
      </w:r>
      <w:r w:rsidR="009232B9">
        <w:rPr>
          <w:b/>
          <w:sz w:val="32"/>
          <w:szCs w:val="32"/>
        </w:rPr>
        <w:t>13</w:t>
      </w:r>
      <w:r w:rsidRPr="000D3A96">
        <w:rPr>
          <w:b/>
          <w:sz w:val="32"/>
          <w:szCs w:val="32"/>
        </w:rPr>
        <w:t xml:space="preserve">: </w:t>
      </w:r>
      <w:r w:rsidR="009232B9">
        <w:rPr>
          <w:b/>
          <w:sz w:val="32"/>
          <w:szCs w:val="32"/>
        </w:rPr>
        <w:t>An ordinary man give orders</w:t>
      </w:r>
    </w:p>
    <w:p w:rsidR="004A0EE8" w:rsidRDefault="004A0EE8">
      <w:pPr>
        <w:rPr>
          <w:rFonts w:ascii="Palatino Linotype" w:hAnsi="Palatino Linotype"/>
          <w:sz w:val="24"/>
          <w:szCs w:val="24"/>
        </w:rPr>
      </w:pPr>
      <w:r w:rsidRPr="004A0EE8">
        <w:rPr>
          <w:rFonts w:ascii="Palatino Linotype" w:hAnsi="Palatino Linotype"/>
          <w:sz w:val="24"/>
          <w:szCs w:val="24"/>
        </w:rPr>
        <w:t xml:space="preserve">Milgram says </w:t>
      </w:r>
      <w:r>
        <w:rPr>
          <w:rFonts w:ascii="Palatino Linotype" w:hAnsi="Palatino Linotype"/>
          <w:sz w:val="24"/>
          <w:szCs w:val="24"/>
        </w:rPr>
        <w:t>“</w:t>
      </w:r>
      <w:r w:rsidRPr="004A0EE8">
        <w:rPr>
          <w:rFonts w:ascii="Palatino Linotype" w:hAnsi="Palatino Linotype"/>
          <w:sz w:val="24"/>
          <w:szCs w:val="24"/>
        </w:rPr>
        <w:t>the most critical</w:t>
      </w:r>
      <w:r>
        <w:rPr>
          <w:rFonts w:ascii="Palatino Linotype" w:hAnsi="Palatino Linotype"/>
          <w:sz w:val="24"/>
          <w:szCs w:val="24"/>
        </w:rPr>
        <w:t xml:space="preserve"> question concerns the basis of the experimenter’s power to induce the subject to shock the victim”. He asks whether the content of the command is powerful enough to bring about obedience or whether the obedience stems from the source of the command, i.e.  </w:t>
      </w:r>
      <w:proofErr w:type="gramStart"/>
      <w:r>
        <w:rPr>
          <w:rFonts w:ascii="Palatino Linotype" w:hAnsi="Palatino Linotype"/>
          <w:sz w:val="24"/>
          <w:szCs w:val="24"/>
        </w:rPr>
        <w:t>the</w:t>
      </w:r>
      <w:proofErr w:type="gramEnd"/>
      <w:r>
        <w:rPr>
          <w:rFonts w:ascii="Palatino Linotype" w:hAnsi="Palatino Linotype"/>
          <w:sz w:val="24"/>
          <w:szCs w:val="24"/>
        </w:rPr>
        <w:t xml:space="preserve"> perception of “authority”? </w:t>
      </w:r>
    </w:p>
    <w:p w:rsidR="004A0EE8" w:rsidRDefault="004A0EE8">
      <w:pPr>
        <w:rPr>
          <w:rFonts w:ascii="Palatino Linotype" w:hAnsi="Palatino Linotype"/>
          <w:sz w:val="24"/>
          <w:szCs w:val="24"/>
        </w:rPr>
      </w:pPr>
      <w:r>
        <w:rPr>
          <w:rFonts w:ascii="Palatino Linotype" w:hAnsi="Palatino Linotype"/>
          <w:sz w:val="24"/>
          <w:szCs w:val="24"/>
        </w:rPr>
        <w:t xml:space="preserve">He suggests that people obey the experimenter for two reasons; 1. </w:t>
      </w:r>
      <w:proofErr w:type="gramStart"/>
      <w:r>
        <w:rPr>
          <w:rFonts w:ascii="Palatino Linotype" w:hAnsi="Palatino Linotype"/>
          <w:sz w:val="24"/>
          <w:szCs w:val="24"/>
        </w:rPr>
        <w:t>due</w:t>
      </w:r>
      <w:proofErr w:type="gramEnd"/>
      <w:r>
        <w:rPr>
          <w:rFonts w:ascii="Palatino Linotype" w:hAnsi="Palatino Linotype"/>
          <w:sz w:val="24"/>
          <w:szCs w:val="24"/>
        </w:rPr>
        <w:t xml:space="preserve"> to the order itself and 2. </w:t>
      </w:r>
      <w:proofErr w:type="gramStart"/>
      <w:r>
        <w:rPr>
          <w:rFonts w:ascii="Palatino Linotype" w:hAnsi="Palatino Linotype"/>
          <w:sz w:val="24"/>
          <w:szCs w:val="24"/>
        </w:rPr>
        <w:t>due</w:t>
      </w:r>
      <w:proofErr w:type="gramEnd"/>
      <w:r>
        <w:rPr>
          <w:rFonts w:ascii="Palatino Linotype" w:hAnsi="Palatino Linotype"/>
          <w:sz w:val="24"/>
          <w:szCs w:val="24"/>
        </w:rPr>
        <w:t xml:space="preserve"> to the “status” of the authority figure. </w:t>
      </w:r>
    </w:p>
    <w:p w:rsidR="004A0EE8" w:rsidRPr="004A0EE8" w:rsidRDefault="004A0EE8">
      <w:pPr>
        <w:rPr>
          <w:rFonts w:ascii="Palatino Linotype" w:hAnsi="Palatino Linotype"/>
          <w:sz w:val="24"/>
          <w:szCs w:val="24"/>
        </w:rPr>
      </w:pPr>
      <w:r>
        <w:rPr>
          <w:rFonts w:ascii="Palatino Linotype" w:hAnsi="Palatino Linotype"/>
          <w:sz w:val="24"/>
          <w:szCs w:val="24"/>
        </w:rPr>
        <w:t>He decides that he needs to conduct the study again with an experimenter who lacks “status”, in order to see much this affects obedience.</w:t>
      </w:r>
    </w:p>
    <w:p w:rsidR="000957B7" w:rsidRDefault="004A0EE8" w:rsidP="004A0EE8">
      <w:pPr>
        <w:rPr>
          <w:rFonts w:ascii="Palatino Linotype" w:hAnsi="Palatino Linotype"/>
          <w:sz w:val="24"/>
          <w:szCs w:val="24"/>
        </w:rPr>
      </w:pPr>
      <w:r>
        <w:rPr>
          <w:rFonts w:ascii="Palatino Linotype" w:hAnsi="Palatino Linotype"/>
          <w:sz w:val="24"/>
          <w:szCs w:val="24"/>
        </w:rPr>
        <w:t xml:space="preserve">In this variation the naïve </w:t>
      </w:r>
      <w:proofErr w:type="spellStart"/>
      <w:r>
        <w:rPr>
          <w:rFonts w:ascii="Palatino Linotype" w:hAnsi="Palatino Linotype"/>
          <w:sz w:val="24"/>
          <w:szCs w:val="24"/>
        </w:rPr>
        <w:t>Pps</w:t>
      </w:r>
      <w:proofErr w:type="spellEnd"/>
      <w:r>
        <w:rPr>
          <w:rFonts w:ascii="Palatino Linotype" w:hAnsi="Palatino Linotype"/>
          <w:sz w:val="24"/>
          <w:szCs w:val="24"/>
        </w:rPr>
        <w:t xml:space="preserve"> (the teachers) think that the person ordering them to give the shocks is just another participant, who also answered the advert.</w:t>
      </w:r>
    </w:p>
    <w:p w:rsidR="004A0EE8" w:rsidRDefault="004A0EE8" w:rsidP="004A0EE8">
      <w:pPr>
        <w:pStyle w:val="ListParagraph"/>
        <w:numPr>
          <w:ilvl w:val="0"/>
          <w:numId w:val="1"/>
        </w:numPr>
        <w:rPr>
          <w:rFonts w:ascii="Palatino Linotype" w:hAnsi="Palatino Linotype"/>
          <w:sz w:val="24"/>
          <w:szCs w:val="24"/>
        </w:rPr>
      </w:pPr>
      <w:r>
        <w:rPr>
          <w:rFonts w:ascii="Palatino Linotype" w:hAnsi="Palatino Linotype"/>
          <w:sz w:val="24"/>
          <w:szCs w:val="24"/>
        </w:rPr>
        <w:t>Describe what happens when the participant arrives at the lab.</w:t>
      </w:r>
    </w:p>
    <w:p w:rsidR="004A0EE8" w:rsidRDefault="004A0EE8" w:rsidP="004A0EE8">
      <w:pPr>
        <w:pStyle w:val="ListParagraph"/>
        <w:rPr>
          <w:rFonts w:ascii="Palatino Linotype" w:hAnsi="Palatino Linotype"/>
          <w:i/>
          <w:sz w:val="24"/>
          <w:szCs w:val="24"/>
        </w:rPr>
      </w:pPr>
      <w:r w:rsidRPr="00E240CA">
        <w:rPr>
          <w:rFonts w:ascii="Palatino Linotype" w:hAnsi="Palatino Linotype"/>
          <w:i/>
          <w:sz w:val="24"/>
          <w:szCs w:val="24"/>
        </w:rPr>
        <w:t xml:space="preserve">He arrives with two other people who he thinks are also participants who responded to the advert. They draw lots to decide who will be the learner (this is assigned </w:t>
      </w:r>
      <w:proofErr w:type="spellStart"/>
      <w:r w:rsidRPr="00E240CA">
        <w:rPr>
          <w:rFonts w:ascii="Palatino Linotype" w:hAnsi="Palatino Linotype"/>
          <w:i/>
          <w:sz w:val="24"/>
          <w:szCs w:val="24"/>
        </w:rPr>
        <w:t>t</w:t>
      </w:r>
      <w:proofErr w:type="spellEnd"/>
      <w:r w:rsidRPr="00E240CA">
        <w:rPr>
          <w:rFonts w:ascii="Palatino Linotype" w:hAnsi="Palatino Linotype"/>
          <w:i/>
          <w:sz w:val="24"/>
          <w:szCs w:val="24"/>
        </w:rPr>
        <w:t xml:space="preserve"> Mr Wallace as usual and is of course rigged)</w:t>
      </w:r>
      <w:proofErr w:type="gramStart"/>
      <w:r w:rsidRPr="00E240CA">
        <w:rPr>
          <w:rFonts w:ascii="Palatino Linotype" w:hAnsi="Palatino Linotype"/>
          <w:i/>
          <w:sz w:val="24"/>
          <w:szCs w:val="24"/>
        </w:rPr>
        <w:t>,</w:t>
      </w:r>
      <w:proofErr w:type="gramEnd"/>
      <w:r w:rsidRPr="00E240CA">
        <w:rPr>
          <w:rFonts w:ascii="Palatino Linotype" w:hAnsi="Palatino Linotype"/>
          <w:i/>
          <w:sz w:val="24"/>
          <w:szCs w:val="24"/>
        </w:rPr>
        <w:t xml:space="preserve"> the other confederate and the real Pp are assigned the roles of teacher. The experimenter (Mr Williams) straps Mr Wallace in o the chair and fixes up the electrodes and administers sample shocks to the teachers. He describes the procedure for learning the word pairs but then gets a fake phone call, supposedly calling him away. In a fluster, he asks the </w:t>
      </w:r>
      <w:proofErr w:type="spellStart"/>
      <w:r w:rsidRPr="00E240CA">
        <w:rPr>
          <w:rFonts w:ascii="Palatino Linotype" w:hAnsi="Palatino Linotype"/>
          <w:i/>
          <w:sz w:val="24"/>
          <w:szCs w:val="24"/>
        </w:rPr>
        <w:t>Pps</w:t>
      </w:r>
      <w:proofErr w:type="spellEnd"/>
      <w:r w:rsidRPr="00E240CA">
        <w:rPr>
          <w:rFonts w:ascii="Palatino Linotype" w:hAnsi="Palatino Linotype"/>
          <w:i/>
          <w:sz w:val="24"/>
          <w:szCs w:val="24"/>
        </w:rPr>
        <w:t xml:space="preserve"> to </w:t>
      </w:r>
      <w:r w:rsidR="00E240CA" w:rsidRPr="00E240CA">
        <w:rPr>
          <w:rFonts w:ascii="Palatino Linotype" w:hAnsi="Palatino Linotype"/>
          <w:i/>
          <w:sz w:val="24"/>
          <w:szCs w:val="24"/>
        </w:rPr>
        <w:t xml:space="preserve">conduct the study and get the learner to learn all the pairs. Once he has gone, the confederate enthusiastically tells the real </w:t>
      </w:r>
      <w:proofErr w:type="spellStart"/>
      <w:r w:rsidR="00E240CA" w:rsidRPr="00E240CA">
        <w:rPr>
          <w:rFonts w:ascii="Palatino Linotype" w:hAnsi="Palatino Linotype"/>
          <w:i/>
          <w:sz w:val="24"/>
          <w:szCs w:val="24"/>
        </w:rPr>
        <w:t>Pps</w:t>
      </w:r>
      <w:proofErr w:type="spellEnd"/>
      <w:r w:rsidR="00E240CA" w:rsidRPr="00E240CA">
        <w:rPr>
          <w:rFonts w:ascii="Palatino Linotype" w:hAnsi="Palatino Linotype"/>
          <w:i/>
          <w:sz w:val="24"/>
          <w:szCs w:val="24"/>
        </w:rPr>
        <w:t xml:space="preserve"> that he has a good idea how to do this  a suggests administering one shock at a time, increasingly by 15V every time the learner makes a mistake and insists that this is the procedure that they follow.</w:t>
      </w:r>
      <w:r w:rsidR="00E240CA">
        <w:rPr>
          <w:rFonts w:ascii="Palatino Linotype" w:hAnsi="Palatino Linotype"/>
          <w:i/>
          <w:sz w:val="24"/>
          <w:szCs w:val="24"/>
        </w:rPr>
        <w:t xml:space="preserve"> Milgram describes the situation by saying that our naïve </w:t>
      </w:r>
      <w:proofErr w:type="spellStart"/>
      <w:r w:rsidR="00E240CA">
        <w:rPr>
          <w:rFonts w:ascii="Palatino Linotype" w:hAnsi="Palatino Linotype"/>
          <w:i/>
          <w:sz w:val="24"/>
          <w:szCs w:val="24"/>
        </w:rPr>
        <w:t>Pps</w:t>
      </w:r>
      <w:proofErr w:type="spellEnd"/>
      <w:r w:rsidR="00E240CA">
        <w:rPr>
          <w:rFonts w:ascii="Palatino Linotype" w:hAnsi="Palatino Linotype"/>
          <w:i/>
          <w:sz w:val="24"/>
          <w:szCs w:val="24"/>
        </w:rPr>
        <w:t xml:space="preserve"> is now in a general situation defined by an experimental authority but with orders on specific levels issued by an insistent, ordinary man who lacks any status as an authority.</w:t>
      </w:r>
    </w:p>
    <w:p w:rsidR="00E240CA" w:rsidRDefault="00E240CA" w:rsidP="004A0EE8">
      <w:pPr>
        <w:pStyle w:val="ListParagraph"/>
        <w:rPr>
          <w:rFonts w:ascii="Palatino Linotype" w:hAnsi="Palatino Linotype"/>
          <w:i/>
          <w:sz w:val="24"/>
          <w:szCs w:val="24"/>
        </w:rPr>
      </w:pPr>
    </w:p>
    <w:p w:rsidR="00E240CA" w:rsidRDefault="00E240CA" w:rsidP="00E240CA">
      <w:pPr>
        <w:pStyle w:val="ListParagraph"/>
        <w:numPr>
          <w:ilvl w:val="0"/>
          <w:numId w:val="1"/>
        </w:numPr>
        <w:rPr>
          <w:rFonts w:ascii="Palatino Linotype" w:hAnsi="Palatino Linotype"/>
          <w:sz w:val="24"/>
          <w:szCs w:val="24"/>
        </w:rPr>
      </w:pPr>
      <w:r w:rsidRPr="00E240CA">
        <w:rPr>
          <w:rFonts w:ascii="Palatino Linotype" w:hAnsi="Palatino Linotype"/>
          <w:sz w:val="24"/>
          <w:szCs w:val="24"/>
        </w:rPr>
        <w:t>Milgram recognises some problems</w:t>
      </w:r>
      <w:r>
        <w:rPr>
          <w:rFonts w:ascii="Palatino Linotype" w:hAnsi="Palatino Linotype"/>
          <w:sz w:val="24"/>
          <w:szCs w:val="24"/>
        </w:rPr>
        <w:t xml:space="preserve"> with this variation that may have reduced the credibility of the results. What does he say the problems were?</w:t>
      </w:r>
    </w:p>
    <w:p w:rsidR="00E240CA" w:rsidRPr="00E240CA" w:rsidRDefault="00E240CA" w:rsidP="00E240CA">
      <w:pPr>
        <w:ind w:left="720"/>
        <w:rPr>
          <w:rFonts w:ascii="Palatino Linotype" w:hAnsi="Palatino Linotype"/>
          <w:i/>
          <w:sz w:val="24"/>
          <w:szCs w:val="24"/>
        </w:rPr>
      </w:pPr>
      <w:r w:rsidRPr="00E240CA">
        <w:rPr>
          <w:rFonts w:ascii="Palatino Linotype" w:hAnsi="Palatino Linotype"/>
          <w:i/>
          <w:sz w:val="24"/>
          <w:szCs w:val="24"/>
        </w:rPr>
        <w:t xml:space="preserve">He says that the withdrawal of the experimenter form the lab was </w:t>
      </w:r>
      <w:proofErr w:type="gramStart"/>
      <w:r w:rsidRPr="00E240CA">
        <w:rPr>
          <w:rFonts w:ascii="Palatino Linotype" w:hAnsi="Palatino Linotype"/>
          <w:i/>
          <w:sz w:val="24"/>
          <w:szCs w:val="24"/>
        </w:rPr>
        <w:t>awkward  and</w:t>
      </w:r>
      <w:proofErr w:type="gramEnd"/>
      <w:r w:rsidRPr="00E240CA">
        <w:rPr>
          <w:rFonts w:ascii="Palatino Linotype" w:hAnsi="Palatino Linotype"/>
          <w:i/>
          <w:sz w:val="24"/>
          <w:szCs w:val="24"/>
        </w:rPr>
        <w:t xml:space="preserve"> although the aim was to strip the commands of any authoritative source, this was almost impossible to achieve  effectively. There were many traces of what he refers to as DERIVED AUTHORITY even when the experimenter was absent; the experimenter has described the study and the idea of administering shocks. Authority was hovering in the background he says. </w:t>
      </w:r>
    </w:p>
    <w:p w:rsidR="00E240CA" w:rsidRPr="004A0EE8" w:rsidRDefault="00E240CA" w:rsidP="004A0EE8">
      <w:pPr>
        <w:pStyle w:val="ListParagraph"/>
        <w:rPr>
          <w:rFonts w:ascii="Palatino Linotype" w:hAnsi="Palatino Linotype"/>
          <w:sz w:val="24"/>
          <w:szCs w:val="24"/>
        </w:rPr>
      </w:pPr>
    </w:p>
    <w:p w:rsidR="00E240CA" w:rsidRDefault="00E240CA" w:rsidP="00E240CA">
      <w:pPr>
        <w:pStyle w:val="ListParagraph"/>
        <w:numPr>
          <w:ilvl w:val="0"/>
          <w:numId w:val="1"/>
        </w:numPr>
        <w:rPr>
          <w:rFonts w:ascii="Palatino Linotype" w:hAnsi="Palatino Linotype"/>
          <w:sz w:val="24"/>
          <w:szCs w:val="24"/>
        </w:rPr>
      </w:pPr>
      <w:r>
        <w:rPr>
          <w:rFonts w:ascii="Palatino Linotype" w:hAnsi="Palatino Linotype"/>
          <w:sz w:val="24"/>
          <w:szCs w:val="24"/>
        </w:rPr>
        <w:t xml:space="preserve">What percentage of </w:t>
      </w:r>
      <w:proofErr w:type="spellStart"/>
      <w:r>
        <w:rPr>
          <w:rFonts w:ascii="Palatino Linotype" w:hAnsi="Palatino Linotype"/>
          <w:sz w:val="24"/>
          <w:szCs w:val="24"/>
        </w:rPr>
        <w:t>Pps</w:t>
      </w:r>
      <w:proofErr w:type="spellEnd"/>
      <w:r>
        <w:rPr>
          <w:rFonts w:ascii="Palatino Linotype" w:hAnsi="Palatino Linotype"/>
          <w:sz w:val="24"/>
          <w:szCs w:val="24"/>
        </w:rPr>
        <w:t xml:space="preserve"> dropped out (were defiant)? </w:t>
      </w:r>
    </w:p>
    <w:p w:rsidR="00D42E09" w:rsidRDefault="00E240CA" w:rsidP="00E240CA">
      <w:pPr>
        <w:pStyle w:val="ListParagraph"/>
        <w:rPr>
          <w:rFonts w:ascii="Palatino Linotype" w:hAnsi="Palatino Linotype"/>
          <w:i/>
          <w:sz w:val="24"/>
          <w:szCs w:val="24"/>
        </w:rPr>
      </w:pPr>
      <w:r w:rsidRPr="00E240CA">
        <w:rPr>
          <w:rFonts w:ascii="Palatino Linotype" w:hAnsi="Palatino Linotype"/>
          <w:i/>
          <w:sz w:val="24"/>
          <w:szCs w:val="24"/>
        </w:rPr>
        <w:t>16/20=80%</w:t>
      </w:r>
    </w:p>
    <w:p w:rsidR="001F413B" w:rsidRPr="00E240CA" w:rsidRDefault="001F413B" w:rsidP="00E240CA">
      <w:pPr>
        <w:pStyle w:val="ListParagraph"/>
        <w:rPr>
          <w:rFonts w:ascii="Palatino Linotype" w:hAnsi="Palatino Linotype"/>
          <w:i/>
          <w:sz w:val="24"/>
          <w:szCs w:val="24"/>
        </w:rPr>
      </w:pPr>
    </w:p>
    <w:p w:rsidR="00E240CA" w:rsidRDefault="00E240CA" w:rsidP="00E240CA">
      <w:pPr>
        <w:pStyle w:val="ListParagraph"/>
        <w:numPr>
          <w:ilvl w:val="0"/>
          <w:numId w:val="1"/>
        </w:numPr>
        <w:rPr>
          <w:rFonts w:ascii="Palatino Linotype" w:hAnsi="Palatino Linotype"/>
          <w:sz w:val="24"/>
          <w:szCs w:val="24"/>
        </w:rPr>
      </w:pPr>
      <w:r>
        <w:rPr>
          <w:rFonts w:ascii="Palatino Linotype" w:hAnsi="Palatino Linotype"/>
          <w:sz w:val="24"/>
          <w:szCs w:val="24"/>
        </w:rPr>
        <w:t xml:space="preserve">What </w:t>
      </w:r>
      <w:proofErr w:type="gramStart"/>
      <w:r>
        <w:rPr>
          <w:rFonts w:ascii="Palatino Linotype" w:hAnsi="Palatino Linotype"/>
          <w:sz w:val="24"/>
          <w:szCs w:val="24"/>
        </w:rPr>
        <w:t>percentage were</w:t>
      </w:r>
      <w:proofErr w:type="gramEnd"/>
      <w:r>
        <w:rPr>
          <w:rFonts w:ascii="Palatino Linotype" w:hAnsi="Palatino Linotype"/>
          <w:sz w:val="24"/>
          <w:szCs w:val="24"/>
        </w:rPr>
        <w:t xml:space="preserve"> fully obedient with the “ordinary man”? </w:t>
      </w:r>
    </w:p>
    <w:p w:rsidR="00E240CA" w:rsidRDefault="00E240CA" w:rsidP="00E240CA">
      <w:pPr>
        <w:pStyle w:val="ListParagraph"/>
        <w:rPr>
          <w:rFonts w:ascii="Palatino Linotype" w:hAnsi="Palatino Linotype"/>
          <w:i/>
          <w:sz w:val="24"/>
          <w:szCs w:val="24"/>
        </w:rPr>
      </w:pPr>
      <w:r w:rsidRPr="00E240CA">
        <w:rPr>
          <w:rFonts w:ascii="Palatino Linotype" w:hAnsi="Palatino Linotype"/>
          <w:i/>
          <w:sz w:val="24"/>
          <w:szCs w:val="24"/>
        </w:rPr>
        <w:t>4/20=20%</w:t>
      </w:r>
    </w:p>
    <w:p w:rsidR="001F413B" w:rsidRPr="001F413B" w:rsidRDefault="001F413B" w:rsidP="00E240CA">
      <w:pPr>
        <w:pStyle w:val="ListParagraph"/>
        <w:rPr>
          <w:rFonts w:ascii="Palatino Linotype" w:hAnsi="Palatino Linotype"/>
          <w:sz w:val="24"/>
          <w:szCs w:val="24"/>
        </w:rPr>
      </w:pPr>
    </w:p>
    <w:p w:rsidR="00D67BCE" w:rsidRPr="00D67BCE" w:rsidRDefault="00D67BCE" w:rsidP="00D67BCE">
      <w:pPr>
        <w:pStyle w:val="ListParagraph"/>
        <w:numPr>
          <w:ilvl w:val="0"/>
          <w:numId w:val="1"/>
        </w:numPr>
        <w:rPr>
          <w:rFonts w:ascii="Palatino Linotype" w:hAnsi="Palatino Linotype"/>
          <w:i/>
          <w:sz w:val="24"/>
          <w:szCs w:val="24"/>
        </w:rPr>
      </w:pPr>
      <w:r>
        <w:rPr>
          <w:rFonts w:ascii="Palatino Linotype" w:hAnsi="Palatino Linotype"/>
          <w:sz w:val="24"/>
          <w:szCs w:val="24"/>
        </w:rPr>
        <w:t xml:space="preserve">Describe the number of people who were fully obedient in this study as a fraction of the number who were fully obedient in the voice-feedback trial. </w:t>
      </w:r>
    </w:p>
    <w:p w:rsidR="00D67BCE" w:rsidRDefault="00D67BCE" w:rsidP="00D67BCE">
      <w:pPr>
        <w:pStyle w:val="ListParagraph"/>
        <w:rPr>
          <w:rFonts w:ascii="Palatino Linotype" w:hAnsi="Palatino Linotype"/>
          <w:i/>
          <w:sz w:val="24"/>
          <w:szCs w:val="24"/>
        </w:rPr>
      </w:pPr>
      <w:r>
        <w:rPr>
          <w:rFonts w:ascii="Palatino Linotype" w:hAnsi="Palatino Linotype"/>
          <w:i/>
          <w:sz w:val="24"/>
          <w:szCs w:val="24"/>
        </w:rPr>
        <w:t>20 % is roughly o</w:t>
      </w:r>
      <w:r w:rsidRPr="00D67BCE">
        <w:rPr>
          <w:rFonts w:ascii="Palatino Linotype" w:hAnsi="Palatino Linotype"/>
          <w:i/>
          <w:sz w:val="24"/>
          <w:szCs w:val="24"/>
        </w:rPr>
        <w:t>ne third</w:t>
      </w:r>
      <w:r>
        <w:rPr>
          <w:rFonts w:ascii="Palatino Linotype" w:hAnsi="Palatino Linotype"/>
          <w:i/>
          <w:sz w:val="24"/>
          <w:szCs w:val="24"/>
        </w:rPr>
        <w:t xml:space="preserve"> of 65%</w:t>
      </w:r>
    </w:p>
    <w:p w:rsidR="001F413B" w:rsidRDefault="001F413B" w:rsidP="00D67BCE">
      <w:pPr>
        <w:pStyle w:val="ListParagraph"/>
        <w:rPr>
          <w:rFonts w:ascii="Palatino Linotype" w:hAnsi="Palatino Linotype"/>
          <w:i/>
          <w:sz w:val="24"/>
          <w:szCs w:val="24"/>
        </w:rPr>
      </w:pPr>
    </w:p>
    <w:p w:rsidR="001F413B" w:rsidRPr="001F413B" w:rsidRDefault="001F413B" w:rsidP="001F413B">
      <w:pPr>
        <w:pStyle w:val="ListParagraph"/>
        <w:numPr>
          <w:ilvl w:val="0"/>
          <w:numId w:val="1"/>
        </w:numPr>
        <w:rPr>
          <w:rFonts w:ascii="Palatino Linotype" w:hAnsi="Palatino Linotype"/>
          <w:i/>
          <w:sz w:val="24"/>
          <w:szCs w:val="24"/>
        </w:rPr>
      </w:pPr>
      <w:r w:rsidRPr="001F413B">
        <w:rPr>
          <w:rFonts w:ascii="Palatino Linotype" w:hAnsi="Palatino Linotype"/>
          <w:sz w:val="24"/>
          <w:szCs w:val="24"/>
        </w:rPr>
        <w:t xml:space="preserve">Milgram also describes an extension of the original idea from Experiment 13, which he calls </w:t>
      </w:r>
      <w:r w:rsidRPr="001F413B">
        <w:rPr>
          <w:rFonts w:ascii="Palatino Linotype" w:hAnsi="Palatino Linotype"/>
          <w:i/>
          <w:sz w:val="24"/>
          <w:szCs w:val="24"/>
        </w:rPr>
        <w:t>Experiment 13a. What was the procedure for this part of the study?</w:t>
      </w:r>
    </w:p>
    <w:p w:rsidR="001F413B" w:rsidRDefault="001F413B" w:rsidP="001F413B">
      <w:pPr>
        <w:pStyle w:val="ListParagraph"/>
        <w:rPr>
          <w:rFonts w:ascii="Palatino Linotype" w:hAnsi="Palatino Linotype"/>
          <w:i/>
          <w:sz w:val="24"/>
          <w:szCs w:val="24"/>
        </w:rPr>
      </w:pPr>
      <w:r w:rsidRPr="001F413B">
        <w:rPr>
          <w:rFonts w:ascii="Palatino Linotype" w:hAnsi="Palatino Linotype"/>
          <w:i/>
          <w:sz w:val="24"/>
          <w:szCs w:val="24"/>
        </w:rPr>
        <w:t xml:space="preserve">When the </w:t>
      </w:r>
      <w:proofErr w:type="spellStart"/>
      <w:r w:rsidRPr="001F413B">
        <w:rPr>
          <w:rFonts w:ascii="Palatino Linotype" w:hAnsi="Palatino Linotype"/>
          <w:i/>
          <w:sz w:val="24"/>
          <w:szCs w:val="24"/>
        </w:rPr>
        <w:t>Pps</w:t>
      </w:r>
      <w:proofErr w:type="spellEnd"/>
      <w:r w:rsidRPr="001F413B">
        <w:rPr>
          <w:rFonts w:ascii="Palatino Linotype" w:hAnsi="Palatino Linotype"/>
          <w:i/>
          <w:sz w:val="24"/>
          <w:szCs w:val="24"/>
        </w:rPr>
        <w:t xml:space="preserve"> was defiant and said he refuses to do as the co-participant insisted, the confederate acted as though he was angry at the refusal and said he would take control of the shock generator/voltmeter and that the Ps should simply record the duration of the shocks. This meant the real </w:t>
      </w:r>
      <w:proofErr w:type="spellStart"/>
      <w:r w:rsidRPr="001F413B">
        <w:rPr>
          <w:rFonts w:ascii="Palatino Linotype" w:hAnsi="Palatino Linotype"/>
          <w:i/>
          <w:sz w:val="24"/>
          <w:szCs w:val="24"/>
        </w:rPr>
        <w:t>Pps</w:t>
      </w:r>
      <w:proofErr w:type="spellEnd"/>
      <w:r w:rsidRPr="001F413B">
        <w:rPr>
          <w:rFonts w:ascii="Palatino Linotype" w:hAnsi="Palatino Linotype"/>
          <w:i/>
          <w:sz w:val="24"/>
          <w:szCs w:val="24"/>
        </w:rPr>
        <w:t xml:space="preserve"> did not have to administer any shocks but he</w:t>
      </w:r>
      <w:r>
        <w:rPr>
          <w:rFonts w:ascii="Palatino Linotype" w:hAnsi="Palatino Linotype"/>
          <w:i/>
          <w:sz w:val="24"/>
          <w:szCs w:val="24"/>
        </w:rPr>
        <w:t xml:space="preserve"> </w:t>
      </w:r>
      <w:r w:rsidRPr="001F413B">
        <w:rPr>
          <w:rFonts w:ascii="Palatino Linotype" w:hAnsi="Palatino Linotype"/>
          <w:i/>
          <w:sz w:val="24"/>
          <w:szCs w:val="24"/>
        </w:rPr>
        <w:t>did have to watch while some-one else did.</w:t>
      </w:r>
    </w:p>
    <w:p w:rsidR="001F413B" w:rsidRDefault="001F413B" w:rsidP="001F413B">
      <w:pPr>
        <w:pStyle w:val="ListParagraph"/>
        <w:rPr>
          <w:rFonts w:ascii="Palatino Linotype" w:hAnsi="Palatino Linotype"/>
          <w:i/>
          <w:sz w:val="24"/>
          <w:szCs w:val="24"/>
        </w:rPr>
      </w:pPr>
    </w:p>
    <w:p w:rsidR="001F413B" w:rsidRDefault="001F413B" w:rsidP="001F413B">
      <w:pPr>
        <w:pStyle w:val="ListParagraph"/>
        <w:numPr>
          <w:ilvl w:val="0"/>
          <w:numId w:val="1"/>
        </w:numPr>
        <w:rPr>
          <w:rFonts w:ascii="Palatino Linotype" w:hAnsi="Palatino Linotype"/>
          <w:sz w:val="24"/>
          <w:szCs w:val="24"/>
        </w:rPr>
      </w:pPr>
      <w:r w:rsidRPr="001F413B">
        <w:rPr>
          <w:rFonts w:ascii="Palatino Linotype" w:hAnsi="Palatino Linotype"/>
          <w:sz w:val="24"/>
          <w:szCs w:val="24"/>
        </w:rPr>
        <w:t xml:space="preserve">What </w:t>
      </w:r>
      <w:r>
        <w:rPr>
          <w:rFonts w:ascii="Palatino Linotype" w:hAnsi="Palatino Linotype"/>
          <w:sz w:val="24"/>
          <w:szCs w:val="24"/>
        </w:rPr>
        <w:t>were the results of this manipulation?</w:t>
      </w:r>
    </w:p>
    <w:p w:rsidR="001F413B" w:rsidRDefault="001F413B" w:rsidP="001F413B">
      <w:pPr>
        <w:pStyle w:val="ListParagraph"/>
        <w:rPr>
          <w:rFonts w:ascii="Palatino Linotype" w:hAnsi="Palatino Linotype"/>
          <w:i/>
          <w:sz w:val="24"/>
          <w:szCs w:val="24"/>
        </w:rPr>
      </w:pPr>
      <w:r w:rsidRPr="00306D11">
        <w:rPr>
          <w:rFonts w:ascii="Palatino Linotype" w:hAnsi="Palatino Linotype"/>
          <w:i/>
          <w:sz w:val="24"/>
          <w:szCs w:val="24"/>
        </w:rPr>
        <w:t xml:space="preserve">Virtually all protested at the co-participants behaviour, 5 took physical action against him, or the shock machine (i.e. unplugging it), 4 physically restrained the co-participant, </w:t>
      </w:r>
      <w:proofErr w:type="gramStart"/>
      <w:r w:rsidRPr="00306D11">
        <w:rPr>
          <w:rFonts w:ascii="Palatino Linotype" w:hAnsi="Palatino Linotype"/>
          <w:i/>
          <w:sz w:val="24"/>
          <w:szCs w:val="24"/>
        </w:rPr>
        <w:t>one</w:t>
      </w:r>
      <w:proofErr w:type="gramEnd"/>
      <w:r w:rsidRPr="00306D11">
        <w:rPr>
          <w:rFonts w:ascii="Palatino Linotype" w:hAnsi="Palatino Linotype"/>
          <w:i/>
          <w:sz w:val="24"/>
          <w:szCs w:val="24"/>
        </w:rPr>
        <w:t xml:space="preserve"> large man lifted the co-participant from his chair and threw him into the corner of the laboratory and did not allow him to move until he promised not to administer nay more shocks. “However passive subjects may have seemed when facing authority, in this situation five of them rose heroically to the protection of the victim. They felt free to threaten the common man and were not reluctant to criticise his judgement or personally chastise him; their attitude contrasts sharply with the deferential politeness subjects invariable displayed in other experiments, when an authority was at the helm.”</w:t>
      </w:r>
    </w:p>
    <w:p w:rsidR="00306D11" w:rsidRDefault="00306D11" w:rsidP="001F413B">
      <w:pPr>
        <w:pStyle w:val="ListParagraph"/>
        <w:rPr>
          <w:rFonts w:ascii="Palatino Linotype" w:hAnsi="Palatino Linotype"/>
          <w:i/>
          <w:sz w:val="24"/>
          <w:szCs w:val="24"/>
        </w:rPr>
      </w:pPr>
    </w:p>
    <w:p w:rsidR="00306D11" w:rsidRDefault="00306D11" w:rsidP="00306D11">
      <w:pPr>
        <w:pStyle w:val="ListParagraph"/>
        <w:numPr>
          <w:ilvl w:val="0"/>
          <w:numId w:val="1"/>
        </w:numPr>
        <w:rPr>
          <w:rFonts w:ascii="Palatino Linotype" w:hAnsi="Palatino Linotype"/>
          <w:sz w:val="24"/>
          <w:szCs w:val="24"/>
        </w:rPr>
      </w:pPr>
      <w:r w:rsidRPr="00306D11">
        <w:rPr>
          <w:rFonts w:ascii="Palatino Linotype" w:hAnsi="Palatino Linotype"/>
          <w:sz w:val="24"/>
          <w:szCs w:val="24"/>
        </w:rPr>
        <w:t>Milgram presents some extracts of the transcripts from the post-study interviews, what themes arise in most of the extracts?</w:t>
      </w:r>
    </w:p>
    <w:p w:rsidR="00306D11" w:rsidRDefault="00306D11" w:rsidP="00306D11">
      <w:pPr>
        <w:pStyle w:val="ListParagraph"/>
        <w:rPr>
          <w:rFonts w:ascii="Palatino Linotype" w:hAnsi="Palatino Linotype"/>
          <w:i/>
          <w:sz w:val="24"/>
          <w:szCs w:val="24"/>
        </w:rPr>
      </w:pPr>
      <w:r w:rsidRPr="00306D11">
        <w:rPr>
          <w:rFonts w:ascii="Palatino Linotype" w:hAnsi="Palatino Linotype"/>
          <w:i/>
          <w:sz w:val="24"/>
          <w:szCs w:val="24"/>
        </w:rPr>
        <w:t xml:space="preserve">Care for the learner, </w:t>
      </w:r>
      <w:r>
        <w:rPr>
          <w:rFonts w:ascii="Palatino Linotype" w:hAnsi="Palatino Linotype"/>
          <w:i/>
          <w:sz w:val="24"/>
          <w:szCs w:val="24"/>
        </w:rPr>
        <w:t>the learner has withdrawn consent and that is important, they think the experimenter would not have wanted the learner to be hurt either, the co-participant is too cruel/tough.</w:t>
      </w:r>
    </w:p>
    <w:p w:rsidR="00306D11" w:rsidRDefault="00306D11" w:rsidP="00306D11">
      <w:pPr>
        <w:pStyle w:val="ListParagraph"/>
        <w:rPr>
          <w:rFonts w:ascii="Palatino Linotype" w:hAnsi="Palatino Linotype"/>
          <w:i/>
          <w:sz w:val="24"/>
          <w:szCs w:val="24"/>
        </w:rPr>
      </w:pPr>
    </w:p>
    <w:p w:rsidR="00306D11" w:rsidRDefault="00306D11" w:rsidP="00306D11">
      <w:pPr>
        <w:pStyle w:val="ListParagraph"/>
        <w:numPr>
          <w:ilvl w:val="0"/>
          <w:numId w:val="1"/>
        </w:numPr>
        <w:rPr>
          <w:rFonts w:ascii="Palatino Linotype" w:hAnsi="Palatino Linotype"/>
          <w:sz w:val="24"/>
          <w:szCs w:val="24"/>
        </w:rPr>
      </w:pPr>
      <w:r w:rsidRPr="00306D11">
        <w:rPr>
          <w:rFonts w:ascii="Palatino Linotype" w:hAnsi="Palatino Linotype"/>
          <w:sz w:val="24"/>
          <w:szCs w:val="24"/>
        </w:rPr>
        <w:t>The last transcript paints a very different picture though</w:t>
      </w:r>
      <w:r>
        <w:rPr>
          <w:rFonts w:ascii="Palatino Linotype" w:hAnsi="Palatino Linotype"/>
          <w:sz w:val="24"/>
          <w:szCs w:val="24"/>
        </w:rPr>
        <w:t xml:space="preserve">. This </w:t>
      </w:r>
      <w:proofErr w:type="spellStart"/>
      <w:r>
        <w:rPr>
          <w:rFonts w:ascii="Palatino Linotype" w:hAnsi="Palatino Linotype"/>
          <w:sz w:val="24"/>
          <w:szCs w:val="24"/>
        </w:rPr>
        <w:t>Pps</w:t>
      </w:r>
      <w:proofErr w:type="spellEnd"/>
      <w:r>
        <w:rPr>
          <w:rFonts w:ascii="Palatino Linotype" w:hAnsi="Palatino Linotype"/>
          <w:sz w:val="24"/>
          <w:szCs w:val="24"/>
        </w:rPr>
        <w:t xml:space="preserve"> seems to admire the co-participant’s behaviour. Why do you think this person might have felt this way, which seems in contrast to most of the other </w:t>
      </w:r>
      <w:proofErr w:type="spellStart"/>
      <w:r>
        <w:rPr>
          <w:rFonts w:ascii="Palatino Linotype" w:hAnsi="Palatino Linotype"/>
          <w:sz w:val="24"/>
          <w:szCs w:val="24"/>
        </w:rPr>
        <w:t>Pps</w:t>
      </w:r>
      <w:proofErr w:type="spellEnd"/>
      <w:r>
        <w:rPr>
          <w:rFonts w:ascii="Palatino Linotype" w:hAnsi="Palatino Linotype"/>
          <w:sz w:val="24"/>
          <w:szCs w:val="24"/>
        </w:rPr>
        <w:t xml:space="preserve"> in this variation?</w:t>
      </w:r>
    </w:p>
    <w:p w:rsidR="00306D11" w:rsidRPr="00306D11" w:rsidRDefault="00306D11" w:rsidP="00306D11">
      <w:pPr>
        <w:pStyle w:val="ListParagraph"/>
        <w:rPr>
          <w:rFonts w:ascii="Palatino Linotype" w:hAnsi="Palatino Linotype"/>
          <w:i/>
          <w:sz w:val="24"/>
          <w:szCs w:val="24"/>
        </w:rPr>
      </w:pPr>
      <w:r>
        <w:rPr>
          <w:rFonts w:ascii="Palatino Linotype" w:hAnsi="Palatino Linotype"/>
          <w:i/>
          <w:sz w:val="24"/>
          <w:szCs w:val="24"/>
        </w:rPr>
        <w:lastRenderedPageBreak/>
        <w:t>Individual differences; p</w:t>
      </w:r>
      <w:r w:rsidRPr="00306D11">
        <w:rPr>
          <w:rFonts w:ascii="Palatino Linotype" w:hAnsi="Palatino Linotype"/>
          <w:i/>
          <w:sz w:val="24"/>
          <w:szCs w:val="24"/>
        </w:rPr>
        <w:t xml:space="preserve">ersonality factors, </w:t>
      </w:r>
      <w:r>
        <w:rPr>
          <w:rFonts w:ascii="Palatino Linotype" w:hAnsi="Palatino Linotype"/>
          <w:i/>
          <w:sz w:val="24"/>
          <w:szCs w:val="24"/>
        </w:rPr>
        <w:t>upbringing, political allegiance, experiences of authority, demand characteristics, they didn’t really think this?!)</w:t>
      </w:r>
      <w:bookmarkStart w:id="0" w:name="_GoBack"/>
      <w:bookmarkEnd w:id="0"/>
    </w:p>
    <w:sectPr w:rsidR="00306D11" w:rsidRPr="00306D11" w:rsidSect="00D13688">
      <w:headerReference w:type="default" r:id="rId9"/>
      <w:pgSz w:w="11906" w:h="16838"/>
      <w:pgMar w:top="720" w:right="720" w:bottom="720" w:left="72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D80" w:rsidRDefault="00DB6D80" w:rsidP="000D3A96">
      <w:pPr>
        <w:spacing w:after="0" w:line="240" w:lineRule="auto"/>
      </w:pPr>
      <w:r>
        <w:separator/>
      </w:r>
    </w:p>
  </w:endnote>
  <w:endnote w:type="continuationSeparator" w:id="0">
    <w:p w:rsidR="00DB6D80" w:rsidRDefault="00DB6D80" w:rsidP="000D3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D80" w:rsidRDefault="00DB6D80" w:rsidP="000D3A96">
      <w:pPr>
        <w:spacing w:after="0" w:line="240" w:lineRule="auto"/>
      </w:pPr>
      <w:r>
        <w:separator/>
      </w:r>
    </w:p>
  </w:footnote>
  <w:footnote w:type="continuationSeparator" w:id="0">
    <w:p w:rsidR="00DB6D80" w:rsidRDefault="00DB6D80" w:rsidP="000D3A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364"/>
      <w:gridCol w:w="1332"/>
    </w:tblGrid>
    <w:tr w:rsidR="000D3A96">
      <w:trPr>
        <w:trHeight w:val="288"/>
      </w:trPr>
      <w:sdt>
        <w:sdtPr>
          <w:rPr>
            <w:rFonts w:asciiTheme="majorHAnsi" w:eastAsiaTheme="majorEastAsia" w:hAnsiTheme="majorHAnsi" w:cstheme="majorBidi"/>
            <w:sz w:val="36"/>
            <w:szCs w:val="36"/>
          </w:rPr>
          <w:alias w:val="Title"/>
          <w:id w:val="77761602"/>
          <w:placeholder>
            <w:docPart w:val="FF090C094F224002B598017F6C4EC33C"/>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0D3A96" w:rsidRDefault="000D3A96" w:rsidP="000D3A9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CB70E6D93AC43248328AEF7B1E23E31"/>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0D3A96" w:rsidRDefault="000D3A96" w:rsidP="000D3A9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0D3A96" w:rsidRDefault="000D3A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B42C9"/>
    <w:multiLevelType w:val="hybridMultilevel"/>
    <w:tmpl w:val="AFAE58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A96"/>
    <w:rsid w:val="00067331"/>
    <w:rsid w:val="000957B7"/>
    <w:rsid w:val="000D3A96"/>
    <w:rsid w:val="001F413B"/>
    <w:rsid w:val="00306D11"/>
    <w:rsid w:val="004A0EE8"/>
    <w:rsid w:val="00893020"/>
    <w:rsid w:val="009232B9"/>
    <w:rsid w:val="00AC2064"/>
    <w:rsid w:val="00B72436"/>
    <w:rsid w:val="00D13688"/>
    <w:rsid w:val="00D42E09"/>
    <w:rsid w:val="00D67BCE"/>
    <w:rsid w:val="00DB6D80"/>
    <w:rsid w:val="00E05726"/>
    <w:rsid w:val="00E240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F090C094F224002B598017F6C4EC33C"/>
        <w:category>
          <w:name w:val="General"/>
          <w:gallery w:val="placeholder"/>
        </w:category>
        <w:types>
          <w:type w:val="bbPlcHdr"/>
        </w:types>
        <w:behaviors>
          <w:behavior w:val="content"/>
        </w:behaviors>
        <w:guid w:val="{3CA2C461-92D9-4A3E-9B40-6EA2DC7A22FE}"/>
      </w:docPartPr>
      <w:docPartBody>
        <w:p w:rsidR="00000000" w:rsidRDefault="00157220" w:rsidP="00157220">
          <w:pPr>
            <w:pStyle w:val="FF090C094F224002B598017F6C4EC33C"/>
          </w:pPr>
          <w:r>
            <w:rPr>
              <w:rFonts w:asciiTheme="majorHAnsi" w:eastAsiaTheme="majorEastAsia" w:hAnsiTheme="majorHAnsi" w:cstheme="majorBidi"/>
              <w:sz w:val="36"/>
              <w:szCs w:val="36"/>
            </w:rPr>
            <w:t>[Type the document title]</w:t>
          </w:r>
        </w:p>
      </w:docPartBody>
    </w:docPart>
    <w:docPart>
      <w:docPartPr>
        <w:name w:val="1CB70E6D93AC43248328AEF7B1E23E31"/>
        <w:category>
          <w:name w:val="General"/>
          <w:gallery w:val="placeholder"/>
        </w:category>
        <w:types>
          <w:type w:val="bbPlcHdr"/>
        </w:types>
        <w:behaviors>
          <w:behavior w:val="content"/>
        </w:behaviors>
        <w:guid w:val="{A2EBA982-0FFC-4F2D-B958-81FC13DA6203}"/>
      </w:docPartPr>
      <w:docPartBody>
        <w:p w:rsidR="00000000" w:rsidRDefault="00157220" w:rsidP="00157220">
          <w:pPr>
            <w:pStyle w:val="1CB70E6D93AC43248328AEF7B1E23E3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220"/>
    <w:rsid w:val="00157220"/>
    <w:rsid w:val="009A00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754</Words>
  <Characters>4301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Topic 1: Social Psychology – Content (AJW)</vt:lpstr>
    </vt:vector>
  </TitlesOfParts>
  <Company>The Portsmouth Grammar School</Company>
  <LinksUpToDate>false</LinksUpToDate>
  <CharactersWithSpaces>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 (AJW)</dc:title>
  <dc:creator>IT Dept</dc:creator>
  <cp:lastModifiedBy>IT Dept</cp:lastModifiedBy>
  <cp:revision>2</cp:revision>
  <dcterms:created xsi:type="dcterms:W3CDTF">2015-10-10T12:46:00Z</dcterms:created>
  <dcterms:modified xsi:type="dcterms:W3CDTF">2015-10-10T12:46:00Z</dcterms:modified>
</cp:coreProperties>
</file>