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41E7" w:rsidRDefault="00C51F56">
      <w:pPr>
        <w:rPr>
          <w:rFonts w:ascii="Lucida Handwriting" w:hAnsi="Lucida Handwriting"/>
          <w:sz w:val="36"/>
          <w:szCs w:val="36"/>
        </w:rPr>
      </w:pPr>
      <w:r w:rsidRPr="00C51F56">
        <w:rPr>
          <w:rFonts w:ascii="Lucida Handwriting" w:hAnsi="Lucida Handwriting"/>
          <w:sz w:val="36"/>
          <w:szCs w:val="36"/>
        </w:rPr>
        <w:t>Evaluating Social Impact Theory</w:t>
      </w:r>
    </w:p>
    <w:p w:rsidR="00C51F56" w:rsidRPr="00C51F56" w:rsidRDefault="00C51F56" w:rsidP="00C51F56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b/>
          <w:sz w:val="32"/>
          <w:szCs w:val="32"/>
          <w:u w:val="single"/>
        </w:rPr>
      </w:pPr>
      <w:r w:rsidRPr="00C51F56">
        <w:rPr>
          <w:rFonts w:ascii="Palatino Linotype" w:hAnsi="Palatino Linotype" w:cs="Times New Roman"/>
          <w:b/>
          <w:sz w:val="32"/>
          <w:szCs w:val="32"/>
          <w:u w:val="single"/>
        </w:rPr>
        <w:t>Sedikides</w:t>
      </w:r>
      <w:r w:rsidRPr="00C51F56">
        <w:rPr>
          <w:rFonts w:ascii="Palatino Linotype" w:hAnsi="Palatino Linotype" w:cs="Times New Roman"/>
          <w:b/>
          <w:sz w:val="32"/>
          <w:szCs w:val="32"/>
          <w:u w:val="single"/>
        </w:rPr>
        <w:t xml:space="preserve"> and Jackson (1990)</w:t>
      </w:r>
    </w:p>
    <w:p w:rsidR="00C51F56" w:rsidRDefault="00C51F56" w:rsidP="00C51F56">
      <w:pPr>
        <w:rPr>
          <w:rFonts w:ascii="Palatino Linotype" w:hAnsi="Palatino Linotype"/>
          <w:b/>
          <w:sz w:val="32"/>
          <w:szCs w:val="32"/>
          <w:u w:val="single"/>
        </w:rPr>
      </w:pPr>
    </w:p>
    <w:p w:rsidR="00CD7E81" w:rsidRDefault="001E3921" w:rsidP="008B251E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sz w:val="24"/>
          <w:szCs w:val="24"/>
        </w:rPr>
      </w:pPr>
      <w:r>
        <w:rPr>
          <w:rFonts w:ascii="Palatino Linotype" w:hAnsi="Palatino Linotype" w:cs="Arial"/>
          <w:b/>
          <w:bCs/>
          <w:i/>
          <w:iCs/>
          <w:noProof/>
          <w:sz w:val="24"/>
          <w:szCs w:val="24"/>
          <w:lang w:eastAsia="en-GB"/>
        </w:rPr>
        <w:drawing>
          <wp:anchor distT="0" distB="0" distL="114300" distR="114300" simplePos="0" relativeHeight="251662336" behindDoc="1" locked="0" layoutInCell="1" allowOverlap="1" wp14:anchorId="00175F62" wp14:editId="1BB2F0F2">
            <wp:simplePos x="0" y="0"/>
            <wp:positionH relativeFrom="column">
              <wp:posOffset>3329940</wp:posOffset>
            </wp:positionH>
            <wp:positionV relativeFrom="paragraph">
              <wp:posOffset>62230</wp:posOffset>
            </wp:positionV>
            <wp:extent cx="2880995" cy="2163445"/>
            <wp:effectExtent l="0" t="0" r="0" b="8255"/>
            <wp:wrapTight wrapText="bothSides">
              <wp:wrapPolygon edited="0">
                <wp:start x="0" y="0"/>
                <wp:lineTo x="0" y="21492"/>
                <wp:lineTo x="21424" y="21492"/>
                <wp:lineTo x="21424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ronx%20%20Zoo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995" cy="21634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B251E" w:rsidRPr="008B251E">
        <w:rPr>
          <w:rFonts w:ascii="Palatino Linotype" w:hAnsi="Palatino Linotype" w:cs="Times New Roman"/>
          <w:b/>
          <w:sz w:val="24"/>
          <w:szCs w:val="24"/>
        </w:rPr>
        <w:t>Background:</w:t>
      </w:r>
      <w:r w:rsidR="008B251E">
        <w:rPr>
          <w:rFonts w:ascii="Palatino Linotype" w:hAnsi="Palatino Linotype" w:cs="Times New Roman"/>
          <w:sz w:val="24"/>
          <w:szCs w:val="24"/>
        </w:rPr>
        <w:t xml:space="preserve"> </w:t>
      </w:r>
    </w:p>
    <w:p w:rsidR="00CD7E81" w:rsidRDefault="008B251E" w:rsidP="00CD7E81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sz w:val="24"/>
          <w:szCs w:val="24"/>
        </w:rPr>
      </w:pPr>
      <w:r w:rsidRPr="00CD7E81">
        <w:rPr>
          <w:rFonts w:ascii="Palatino Linotype" w:hAnsi="Palatino Linotype" w:cs="Times New Roman"/>
          <w:sz w:val="24"/>
          <w:szCs w:val="24"/>
        </w:rPr>
        <w:t xml:space="preserve">Individuals and groups can sometimes change the behaviour of other individuals and this called “social impact”. </w:t>
      </w:r>
    </w:p>
    <w:p w:rsidR="00CD7E81" w:rsidRDefault="00CD7E81" w:rsidP="00CD7E81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sz w:val="24"/>
          <w:szCs w:val="24"/>
        </w:rPr>
      </w:pPr>
      <w:proofErr w:type="spellStart"/>
      <w:r w:rsidRPr="00CD7E81">
        <w:rPr>
          <w:rFonts w:ascii="Palatino Linotype" w:hAnsi="Palatino Linotype" w:cs="Times New Roman"/>
          <w:sz w:val="24"/>
          <w:szCs w:val="24"/>
        </w:rPr>
        <w:t>Latane</w:t>
      </w:r>
      <w:proofErr w:type="spellEnd"/>
      <w:r w:rsidRPr="00CD7E81">
        <w:rPr>
          <w:rFonts w:ascii="Palatino Linotype" w:hAnsi="Palatino Linotype" w:cs="Times New Roman"/>
          <w:sz w:val="24"/>
          <w:szCs w:val="24"/>
        </w:rPr>
        <w:t xml:space="preserve"> believed that studying the strength </w:t>
      </w:r>
      <w:r w:rsidRPr="00CD7E81">
        <w:rPr>
          <w:rFonts w:ascii="Palatino Linotype" w:hAnsi="Palatino Linotype" w:cs="Times New Roman"/>
          <w:sz w:val="24"/>
          <w:szCs w:val="24"/>
        </w:rPr>
        <w:t>(i.e. social status or power),</w:t>
      </w:r>
      <w:r w:rsidRPr="00CD7E81">
        <w:rPr>
          <w:rFonts w:ascii="Palatino Linotype" w:hAnsi="Palatino Linotype" w:cs="Times New Roman"/>
          <w:sz w:val="24"/>
          <w:szCs w:val="24"/>
        </w:rPr>
        <w:t xml:space="preserve"> immediacy (i.e.</w:t>
      </w:r>
      <w:r w:rsidRPr="00CD7E81">
        <w:rPr>
          <w:rFonts w:ascii="Palatino Linotype" w:hAnsi="Palatino Linotype" w:cs="Times New Roman"/>
          <w:sz w:val="24"/>
          <w:szCs w:val="24"/>
        </w:rPr>
        <w:t xml:space="preserve"> physical or psychological distance),</w:t>
      </w:r>
      <w:r w:rsidRPr="00CD7E81">
        <w:rPr>
          <w:rFonts w:ascii="Palatino Linotype" w:hAnsi="Palatino Linotype" w:cs="Times New Roman"/>
          <w:sz w:val="24"/>
          <w:szCs w:val="24"/>
        </w:rPr>
        <w:t xml:space="preserve"> and number of sources will help us to predict whether the target will change his/her behaviour or opinion.  </w:t>
      </w:r>
    </w:p>
    <w:p w:rsidR="00CD7E81" w:rsidRDefault="008B251E" w:rsidP="008B251E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sz w:val="24"/>
          <w:szCs w:val="24"/>
        </w:rPr>
      </w:pPr>
      <w:r w:rsidRPr="00CD7E81">
        <w:rPr>
          <w:rFonts w:ascii="Palatino Linotype" w:hAnsi="Palatino Linotype" w:cs="Times New Roman"/>
          <w:sz w:val="24"/>
          <w:szCs w:val="24"/>
        </w:rPr>
        <w:t>The stronger the sources</w:t>
      </w:r>
      <w:r w:rsidRPr="00CD7E81">
        <w:rPr>
          <w:rFonts w:ascii="Palatino Linotype" w:hAnsi="Palatino Linotype" w:cs="Times New Roman"/>
          <w:sz w:val="24"/>
          <w:szCs w:val="24"/>
        </w:rPr>
        <w:t xml:space="preserve">, the more immediate they are to the target and the larger </w:t>
      </w:r>
      <w:r w:rsidRPr="00CD7E81">
        <w:rPr>
          <w:rFonts w:ascii="Palatino Linotype" w:hAnsi="Palatino Linotype" w:cs="Times New Roman"/>
          <w:sz w:val="24"/>
          <w:szCs w:val="24"/>
        </w:rPr>
        <w:t>their number the more impact the ta</w:t>
      </w:r>
      <w:r w:rsidRPr="00CD7E81">
        <w:rPr>
          <w:rFonts w:ascii="Palatino Linotype" w:hAnsi="Palatino Linotype" w:cs="Times New Roman"/>
          <w:sz w:val="24"/>
          <w:szCs w:val="24"/>
        </w:rPr>
        <w:t xml:space="preserve">rget will experience. </w:t>
      </w:r>
    </w:p>
    <w:p w:rsidR="00CD7E81" w:rsidRDefault="00CD7E81" w:rsidP="008B251E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sz w:val="24"/>
          <w:szCs w:val="24"/>
        </w:rPr>
      </w:pPr>
      <w:r w:rsidRPr="00CD7E81">
        <w:rPr>
          <w:rFonts w:ascii="Palatino Linotype" w:hAnsi="Palatino Linotype" w:cs="Times New Roman"/>
          <w:sz w:val="24"/>
          <w:szCs w:val="24"/>
        </w:rPr>
        <w:t xml:space="preserve">However, </w:t>
      </w:r>
      <w:proofErr w:type="spellStart"/>
      <w:r w:rsidRPr="00CD7E81">
        <w:rPr>
          <w:rFonts w:ascii="Palatino Linotype" w:hAnsi="Palatino Linotype" w:cs="Times New Roman"/>
          <w:sz w:val="24"/>
          <w:szCs w:val="24"/>
        </w:rPr>
        <w:t>Latane</w:t>
      </w:r>
      <w:proofErr w:type="spellEnd"/>
      <w:r w:rsidRPr="00CD7E81">
        <w:rPr>
          <w:rFonts w:ascii="Palatino Linotype" w:hAnsi="Palatino Linotype" w:cs="Times New Roman"/>
          <w:sz w:val="24"/>
          <w:szCs w:val="24"/>
        </w:rPr>
        <w:t xml:space="preserve"> also notes that t</w:t>
      </w:r>
      <w:r w:rsidR="008B251E" w:rsidRPr="00CD7E81">
        <w:rPr>
          <w:rFonts w:ascii="Palatino Linotype" w:hAnsi="Palatino Linotype" w:cs="Times New Roman"/>
          <w:sz w:val="24"/>
          <w:szCs w:val="24"/>
        </w:rPr>
        <w:t xml:space="preserve">he first </w:t>
      </w:r>
      <w:r w:rsidR="008B251E" w:rsidRPr="00CD7E81">
        <w:rPr>
          <w:rFonts w:ascii="Palatino Linotype" w:hAnsi="Palatino Linotype" w:cs="Times New Roman"/>
          <w:sz w:val="24"/>
          <w:szCs w:val="24"/>
        </w:rPr>
        <w:t>source will exert a large impact, but e</w:t>
      </w:r>
      <w:r w:rsidR="008B251E" w:rsidRPr="00CD7E81">
        <w:rPr>
          <w:rFonts w:ascii="Palatino Linotype" w:hAnsi="Palatino Linotype" w:cs="Times New Roman"/>
          <w:sz w:val="24"/>
          <w:szCs w:val="24"/>
        </w:rPr>
        <w:t xml:space="preserve">ach additional source will only marginally increase impact. </w:t>
      </w:r>
    </w:p>
    <w:p w:rsidR="00CD7E81" w:rsidRDefault="00CD7E81" w:rsidP="008B251E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sz w:val="24"/>
          <w:szCs w:val="24"/>
        </w:rPr>
      </w:pPr>
      <w:r w:rsidRPr="00CD7E81">
        <w:rPr>
          <w:rFonts w:ascii="Palatino Linotype" w:hAnsi="Palatino Linotype" w:cs="Times New Roman"/>
          <w:sz w:val="24"/>
          <w:szCs w:val="24"/>
        </w:rPr>
        <w:t>F</w:t>
      </w:r>
      <w:r w:rsidR="008B251E" w:rsidRPr="00CD7E81">
        <w:rPr>
          <w:rFonts w:ascii="Palatino Linotype" w:hAnsi="Palatino Linotype" w:cs="Times New Roman"/>
          <w:sz w:val="24"/>
          <w:szCs w:val="24"/>
        </w:rPr>
        <w:t>urther</w:t>
      </w:r>
      <w:r w:rsidR="0061096D">
        <w:rPr>
          <w:rFonts w:ascii="Palatino Linotype" w:hAnsi="Palatino Linotype" w:cs="Times New Roman"/>
          <w:sz w:val="24"/>
          <w:szCs w:val="24"/>
        </w:rPr>
        <w:t xml:space="preserve">more, </w:t>
      </w:r>
      <w:r w:rsidRPr="00CD7E81">
        <w:rPr>
          <w:rFonts w:ascii="Palatino Linotype" w:hAnsi="Palatino Linotype" w:cs="Times New Roman"/>
          <w:sz w:val="24"/>
          <w:szCs w:val="24"/>
        </w:rPr>
        <w:t xml:space="preserve">he says </w:t>
      </w:r>
      <w:r>
        <w:rPr>
          <w:rFonts w:ascii="Palatino Linotype" w:hAnsi="Palatino Linotype" w:cs="Times New Roman"/>
          <w:sz w:val="24"/>
          <w:szCs w:val="24"/>
        </w:rPr>
        <w:t xml:space="preserve">we </w:t>
      </w:r>
      <w:r w:rsidR="0061096D">
        <w:rPr>
          <w:rFonts w:ascii="Palatino Linotype" w:hAnsi="Palatino Linotype" w:cs="Times New Roman"/>
          <w:sz w:val="24"/>
          <w:szCs w:val="24"/>
        </w:rPr>
        <w:t>must</w:t>
      </w:r>
      <w:r>
        <w:rPr>
          <w:rFonts w:ascii="Palatino Linotype" w:hAnsi="Palatino Linotype" w:cs="Times New Roman"/>
          <w:sz w:val="24"/>
          <w:szCs w:val="24"/>
        </w:rPr>
        <w:t xml:space="preserve"> consider features of the</w:t>
      </w:r>
      <w:r w:rsidRPr="00CD7E81">
        <w:rPr>
          <w:rFonts w:ascii="Palatino Linotype" w:hAnsi="Palatino Linotype" w:cs="Times New Roman"/>
          <w:sz w:val="24"/>
          <w:szCs w:val="24"/>
        </w:rPr>
        <w:t xml:space="preserve"> targets </w:t>
      </w:r>
      <w:r>
        <w:rPr>
          <w:rFonts w:ascii="Palatino Linotype" w:hAnsi="Palatino Linotype" w:cs="Times New Roman"/>
          <w:sz w:val="24"/>
          <w:szCs w:val="24"/>
        </w:rPr>
        <w:t xml:space="preserve">in order to predict the extent of any changes in their behaviour/opinion; </w:t>
      </w:r>
      <w:r w:rsidR="0061096D">
        <w:rPr>
          <w:rFonts w:ascii="Palatino Linotype" w:hAnsi="Palatino Linotype" w:cs="Times New Roman"/>
          <w:sz w:val="24"/>
          <w:szCs w:val="24"/>
        </w:rPr>
        <w:t>t</w:t>
      </w:r>
      <w:r>
        <w:rPr>
          <w:rFonts w:ascii="Palatino Linotype" w:hAnsi="Palatino Linotype" w:cs="Times New Roman"/>
          <w:sz w:val="24"/>
          <w:szCs w:val="24"/>
        </w:rPr>
        <w:t>he str</w:t>
      </w:r>
      <w:r w:rsidR="0061096D">
        <w:rPr>
          <w:rFonts w:ascii="Palatino Linotype" w:hAnsi="Palatino Linotype" w:cs="Times New Roman"/>
          <w:sz w:val="24"/>
          <w:szCs w:val="24"/>
        </w:rPr>
        <w:t>o</w:t>
      </w:r>
      <w:r>
        <w:rPr>
          <w:rFonts w:ascii="Palatino Linotype" w:hAnsi="Palatino Linotype" w:cs="Times New Roman"/>
          <w:sz w:val="24"/>
          <w:szCs w:val="24"/>
        </w:rPr>
        <w:t>nger</w:t>
      </w:r>
      <w:r w:rsidR="0061096D">
        <w:rPr>
          <w:rFonts w:ascii="Palatino Linotype" w:hAnsi="Palatino Linotype" w:cs="Times New Roman"/>
          <w:sz w:val="24"/>
          <w:szCs w:val="24"/>
        </w:rPr>
        <w:t xml:space="preserve"> they are</w:t>
      </w:r>
      <w:r>
        <w:rPr>
          <w:rFonts w:ascii="Palatino Linotype" w:hAnsi="Palatino Linotype" w:cs="Times New Roman"/>
          <w:sz w:val="24"/>
          <w:szCs w:val="24"/>
        </w:rPr>
        <w:t xml:space="preserve"> </w:t>
      </w:r>
      <w:r w:rsidR="0061096D">
        <w:rPr>
          <w:rFonts w:ascii="Palatino Linotype" w:hAnsi="Palatino Linotype" w:cs="Times New Roman"/>
          <w:sz w:val="24"/>
          <w:szCs w:val="24"/>
        </w:rPr>
        <w:t xml:space="preserve">and the </w:t>
      </w:r>
      <w:r>
        <w:rPr>
          <w:rFonts w:ascii="Palatino Linotype" w:hAnsi="Palatino Linotype" w:cs="Times New Roman"/>
          <w:sz w:val="24"/>
          <w:szCs w:val="24"/>
        </w:rPr>
        <w:t xml:space="preserve">more immediate </w:t>
      </w:r>
      <w:r w:rsidR="0061096D">
        <w:rPr>
          <w:rFonts w:ascii="Palatino Linotype" w:hAnsi="Palatino Linotype" w:cs="Times New Roman"/>
          <w:sz w:val="24"/>
          <w:szCs w:val="24"/>
        </w:rPr>
        <w:t xml:space="preserve">they are to each other, </w:t>
      </w:r>
      <w:r>
        <w:rPr>
          <w:rFonts w:ascii="Palatino Linotype" w:hAnsi="Palatino Linotype" w:cs="Times New Roman"/>
          <w:sz w:val="24"/>
          <w:szCs w:val="24"/>
        </w:rPr>
        <w:t xml:space="preserve">the less impact will be experienced. </w:t>
      </w:r>
    </w:p>
    <w:p w:rsidR="008B251E" w:rsidRPr="00CD7E81" w:rsidRDefault="00CD7E81" w:rsidP="008B251E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sz w:val="24"/>
          <w:szCs w:val="24"/>
        </w:rPr>
      </w:pPr>
      <w:r>
        <w:rPr>
          <w:rFonts w:ascii="Palatino Linotype" w:hAnsi="Palatino Linotype" w:cs="Times New Roman"/>
          <w:sz w:val="24"/>
          <w:szCs w:val="24"/>
        </w:rPr>
        <w:t xml:space="preserve">He also says that </w:t>
      </w:r>
      <w:r w:rsidR="0061096D">
        <w:rPr>
          <w:rFonts w:ascii="Palatino Linotype" w:hAnsi="Palatino Linotype" w:cs="Times New Roman"/>
          <w:sz w:val="24"/>
          <w:szCs w:val="24"/>
        </w:rPr>
        <w:t>the</w:t>
      </w:r>
      <w:r w:rsidR="008B251E" w:rsidRPr="00CD7E81">
        <w:rPr>
          <w:rFonts w:ascii="Palatino Linotype" w:hAnsi="Palatino Linotype" w:cs="Times New Roman"/>
          <w:sz w:val="24"/>
          <w:szCs w:val="24"/>
        </w:rPr>
        <w:t xml:space="preserve"> </w:t>
      </w:r>
      <w:r w:rsidR="0061096D">
        <w:rPr>
          <w:rFonts w:ascii="Palatino Linotype" w:hAnsi="Palatino Linotype" w:cs="Times New Roman"/>
          <w:sz w:val="24"/>
          <w:szCs w:val="24"/>
        </w:rPr>
        <w:t xml:space="preserve">number of targets is important and while the first target may experience a big impact, </w:t>
      </w:r>
      <w:r w:rsidR="008B251E" w:rsidRPr="00CD7E81">
        <w:rPr>
          <w:rFonts w:ascii="Palatino Linotype" w:hAnsi="Palatino Linotype" w:cs="Times New Roman"/>
          <w:sz w:val="24"/>
          <w:szCs w:val="24"/>
        </w:rPr>
        <w:t>each additional target o</w:t>
      </w:r>
      <w:r w:rsidR="008B251E" w:rsidRPr="00CD7E81">
        <w:rPr>
          <w:rFonts w:ascii="Palatino Linotype" w:hAnsi="Palatino Linotype" w:cs="Times New Roman"/>
          <w:sz w:val="24"/>
          <w:szCs w:val="24"/>
        </w:rPr>
        <w:t xml:space="preserve">nly marginally decrease </w:t>
      </w:r>
      <w:r w:rsidR="0061096D">
        <w:rPr>
          <w:rFonts w:ascii="Palatino Linotype" w:hAnsi="Palatino Linotype" w:cs="Times New Roman"/>
          <w:sz w:val="24"/>
          <w:szCs w:val="24"/>
        </w:rPr>
        <w:t>the impact experienced.</w:t>
      </w:r>
    </w:p>
    <w:p w:rsidR="008B251E" w:rsidRDefault="008B251E" w:rsidP="008B251E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sz w:val="24"/>
          <w:szCs w:val="24"/>
        </w:rPr>
      </w:pPr>
    </w:p>
    <w:p w:rsidR="008B251E" w:rsidRDefault="0061096D" w:rsidP="008B251E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sz w:val="24"/>
          <w:szCs w:val="24"/>
        </w:rPr>
      </w:pPr>
      <w:r w:rsidRPr="0061096D">
        <w:rPr>
          <w:rFonts w:ascii="Palatino Linotype" w:hAnsi="Palatino Linotype" w:cs="Times New Roman"/>
          <w:b/>
          <w:sz w:val="24"/>
          <w:szCs w:val="24"/>
        </w:rPr>
        <w:t>Problems with the theory</w:t>
      </w:r>
      <w:r>
        <w:rPr>
          <w:rFonts w:ascii="Palatino Linotype" w:hAnsi="Palatino Linotype" w:cs="Times New Roman"/>
          <w:b/>
          <w:sz w:val="24"/>
          <w:szCs w:val="24"/>
        </w:rPr>
        <w:t xml:space="preserve">: </w:t>
      </w:r>
      <w:r w:rsidR="008B251E">
        <w:rPr>
          <w:rFonts w:ascii="Palatino Linotype" w:hAnsi="Palatino Linotype" w:cs="Times New Roman"/>
          <w:sz w:val="24"/>
          <w:szCs w:val="24"/>
        </w:rPr>
        <w:t xml:space="preserve">Mullen (1985) </w:t>
      </w:r>
      <w:r>
        <w:rPr>
          <w:rFonts w:ascii="Palatino Linotype" w:hAnsi="Palatino Linotype" w:cs="Times New Roman"/>
          <w:sz w:val="24"/>
          <w:szCs w:val="24"/>
        </w:rPr>
        <w:t xml:space="preserve">had </w:t>
      </w:r>
      <w:r w:rsidR="008B251E" w:rsidRPr="00C51F56">
        <w:rPr>
          <w:rFonts w:ascii="Palatino Linotype" w:hAnsi="Palatino Linotype" w:cs="Times New Roman"/>
          <w:sz w:val="24"/>
          <w:szCs w:val="24"/>
        </w:rPr>
        <w:t xml:space="preserve">conducted a meta-analysis </w:t>
      </w:r>
      <w:r>
        <w:rPr>
          <w:rFonts w:ascii="Palatino Linotype" w:hAnsi="Palatino Linotype" w:cs="Times New Roman"/>
          <w:sz w:val="24"/>
          <w:szCs w:val="24"/>
        </w:rPr>
        <w:t xml:space="preserve">(a study of studies) </w:t>
      </w:r>
      <w:r w:rsidR="008B251E" w:rsidRPr="00C51F56">
        <w:rPr>
          <w:rFonts w:ascii="Palatino Linotype" w:hAnsi="Palatino Linotype" w:cs="Times New Roman"/>
          <w:sz w:val="24"/>
          <w:szCs w:val="24"/>
        </w:rPr>
        <w:t xml:space="preserve">focusing on source strength and source </w:t>
      </w:r>
      <w:r w:rsidR="008B251E">
        <w:rPr>
          <w:rFonts w:ascii="Palatino Linotype" w:hAnsi="Palatino Linotype" w:cs="Times New Roman"/>
          <w:sz w:val="24"/>
          <w:szCs w:val="24"/>
        </w:rPr>
        <w:t xml:space="preserve">immediacy. </w:t>
      </w:r>
      <w:r>
        <w:rPr>
          <w:rFonts w:ascii="Palatino Linotype" w:hAnsi="Palatino Linotype" w:cs="Times New Roman"/>
          <w:sz w:val="24"/>
          <w:szCs w:val="24"/>
        </w:rPr>
        <w:t xml:space="preserve">He </w:t>
      </w:r>
      <w:r w:rsidR="008B251E">
        <w:rPr>
          <w:rFonts w:ascii="Palatino Linotype" w:hAnsi="Palatino Linotype" w:cs="Times New Roman"/>
          <w:sz w:val="24"/>
          <w:szCs w:val="24"/>
        </w:rPr>
        <w:t xml:space="preserve">broke the studies into two categories: studies </w:t>
      </w:r>
      <w:r w:rsidR="008B251E" w:rsidRPr="00C51F56">
        <w:rPr>
          <w:rFonts w:ascii="Palatino Linotype" w:hAnsi="Palatino Linotype" w:cs="Times New Roman"/>
          <w:sz w:val="24"/>
          <w:szCs w:val="24"/>
        </w:rPr>
        <w:t>measuring self-reporte</w:t>
      </w:r>
      <w:r w:rsidR="008B251E">
        <w:rPr>
          <w:rFonts w:ascii="Palatino Linotype" w:hAnsi="Palatino Linotype" w:cs="Times New Roman"/>
          <w:sz w:val="24"/>
          <w:szCs w:val="24"/>
        </w:rPr>
        <w:t xml:space="preserve">d tension and studies measuring </w:t>
      </w:r>
      <w:r w:rsidR="008B251E" w:rsidRPr="00C51F56">
        <w:rPr>
          <w:rFonts w:ascii="Palatino Linotype" w:hAnsi="Palatino Linotype" w:cs="Times New Roman"/>
          <w:sz w:val="24"/>
          <w:szCs w:val="24"/>
        </w:rPr>
        <w:t>behavio</w:t>
      </w:r>
      <w:r w:rsidR="008B251E">
        <w:rPr>
          <w:rFonts w:ascii="Palatino Linotype" w:hAnsi="Palatino Linotype" w:cs="Times New Roman"/>
          <w:sz w:val="24"/>
          <w:szCs w:val="24"/>
        </w:rPr>
        <w:t>u</w:t>
      </w:r>
      <w:r w:rsidR="008B251E" w:rsidRPr="00C51F56">
        <w:rPr>
          <w:rFonts w:ascii="Palatino Linotype" w:hAnsi="Palatino Linotype" w:cs="Times New Roman"/>
          <w:sz w:val="24"/>
          <w:szCs w:val="24"/>
        </w:rPr>
        <w:t xml:space="preserve">r. Mullen found strong </w:t>
      </w:r>
      <w:r w:rsidR="008B251E">
        <w:rPr>
          <w:rFonts w:ascii="Palatino Linotype" w:hAnsi="Palatino Linotype" w:cs="Times New Roman"/>
          <w:sz w:val="24"/>
          <w:szCs w:val="24"/>
        </w:rPr>
        <w:t xml:space="preserve">support for source strength and </w:t>
      </w:r>
      <w:r w:rsidR="008B251E" w:rsidRPr="00C51F56">
        <w:rPr>
          <w:rFonts w:ascii="Palatino Linotype" w:hAnsi="Palatino Linotype" w:cs="Times New Roman"/>
          <w:sz w:val="24"/>
          <w:szCs w:val="24"/>
        </w:rPr>
        <w:t>source immediacy only in studies measuring self-re</w:t>
      </w:r>
      <w:r w:rsidR="008B251E">
        <w:rPr>
          <w:rFonts w:ascii="Palatino Linotype" w:hAnsi="Palatino Linotype" w:cs="Times New Roman"/>
          <w:sz w:val="24"/>
          <w:szCs w:val="24"/>
        </w:rPr>
        <w:t xml:space="preserve">ported tension. </w:t>
      </w:r>
      <w:r>
        <w:rPr>
          <w:rFonts w:ascii="Palatino Linotype" w:hAnsi="Palatino Linotype" w:cs="Times New Roman"/>
          <w:sz w:val="24"/>
          <w:szCs w:val="24"/>
        </w:rPr>
        <w:t>He</w:t>
      </w:r>
      <w:r w:rsidR="008B251E" w:rsidRPr="00C51F56">
        <w:rPr>
          <w:rFonts w:ascii="Palatino Linotype" w:hAnsi="Palatino Linotype" w:cs="Times New Roman"/>
          <w:sz w:val="24"/>
          <w:szCs w:val="24"/>
        </w:rPr>
        <w:t xml:space="preserve"> concluded that the effects of sourc</w:t>
      </w:r>
      <w:r w:rsidR="008B251E">
        <w:rPr>
          <w:rFonts w:ascii="Palatino Linotype" w:hAnsi="Palatino Linotype" w:cs="Times New Roman"/>
          <w:sz w:val="24"/>
          <w:szCs w:val="24"/>
        </w:rPr>
        <w:t xml:space="preserve">e strength and source immediacy </w:t>
      </w:r>
      <w:r w:rsidR="008B251E" w:rsidRPr="00C51F56">
        <w:rPr>
          <w:rFonts w:ascii="Palatino Linotype" w:hAnsi="Palatino Linotype" w:cs="Times New Roman"/>
          <w:sz w:val="24"/>
          <w:szCs w:val="24"/>
        </w:rPr>
        <w:t>"are rather weak and inconsistent and</w:t>
      </w:r>
      <w:r w:rsidR="008B251E">
        <w:rPr>
          <w:rFonts w:ascii="Palatino Linotype" w:hAnsi="Palatino Linotype" w:cs="Times New Roman"/>
          <w:sz w:val="24"/>
          <w:szCs w:val="24"/>
        </w:rPr>
        <w:t xml:space="preserve"> may very well be the result of </w:t>
      </w:r>
      <w:r w:rsidR="008B251E" w:rsidRPr="00C51F56">
        <w:rPr>
          <w:rFonts w:ascii="Palatino Linotype" w:hAnsi="Palatino Linotype" w:cs="Times New Roman"/>
          <w:sz w:val="24"/>
          <w:szCs w:val="24"/>
        </w:rPr>
        <w:t xml:space="preserve">methodological </w:t>
      </w:r>
      <w:r w:rsidR="008B251E" w:rsidRPr="00C51F56">
        <w:rPr>
          <w:rFonts w:ascii="Palatino Linotype" w:hAnsi="Palatino Linotype" w:cs="Times New Roman"/>
          <w:sz w:val="24"/>
          <w:szCs w:val="24"/>
        </w:rPr>
        <w:t>artefact</w:t>
      </w:r>
      <w:r w:rsidR="008B251E" w:rsidRPr="00C51F56">
        <w:rPr>
          <w:rFonts w:ascii="Palatino Linotype" w:hAnsi="Palatino Linotype" w:cs="Times New Roman"/>
          <w:sz w:val="24"/>
          <w:szCs w:val="24"/>
        </w:rPr>
        <w:t xml:space="preserve"> </w:t>
      </w:r>
      <w:r>
        <w:rPr>
          <w:rFonts w:ascii="Palatino Linotype" w:hAnsi="Palatino Linotype" w:cs="Times New Roman"/>
          <w:sz w:val="24"/>
          <w:szCs w:val="24"/>
        </w:rPr>
        <w:t xml:space="preserve">(i.e., demand characteristics)". Sedikides and Jackson say we should be cautious of </w:t>
      </w:r>
      <w:proofErr w:type="spellStart"/>
      <w:r>
        <w:rPr>
          <w:rFonts w:ascii="Palatino Linotype" w:hAnsi="Palatino Linotype" w:cs="Times New Roman"/>
          <w:sz w:val="24"/>
          <w:szCs w:val="24"/>
        </w:rPr>
        <w:t>Mullen</w:t>
      </w:r>
      <w:proofErr w:type="gramStart"/>
      <w:r>
        <w:rPr>
          <w:rFonts w:ascii="Palatino Linotype" w:hAnsi="Palatino Linotype" w:cs="Times New Roman"/>
          <w:sz w:val="24"/>
          <w:szCs w:val="24"/>
        </w:rPr>
        <w:t>;s</w:t>
      </w:r>
      <w:proofErr w:type="spellEnd"/>
      <w:proofErr w:type="gramEnd"/>
      <w:r>
        <w:rPr>
          <w:rFonts w:ascii="Palatino Linotype" w:hAnsi="Palatino Linotype" w:cs="Times New Roman"/>
          <w:sz w:val="24"/>
          <w:szCs w:val="24"/>
        </w:rPr>
        <w:t xml:space="preserve"> finding as there are not so many studies where the dependent variable is a behavioural change rather than a change in feelings (self-reported tension) and we need more studies to see whether Social Impact </w:t>
      </w:r>
      <w:proofErr w:type="spellStart"/>
      <w:r>
        <w:rPr>
          <w:rFonts w:ascii="Palatino Linotype" w:hAnsi="Palatino Linotype" w:cs="Times New Roman"/>
          <w:sz w:val="24"/>
          <w:szCs w:val="24"/>
        </w:rPr>
        <w:t>Thery</w:t>
      </w:r>
      <w:proofErr w:type="spellEnd"/>
      <w:r>
        <w:rPr>
          <w:rFonts w:ascii="Palatino Linotype" w:hAnsi="Palatino Linotype" w:cs="Times New Roman"/>
          <w:sz w:val="24"/>
          <w:szCs w:val="24"/>
        </w:rPr>
        <w:t xml:space="preserve"> is able to predict behavioural changes.</w:t>
      </w:r>
    </w:p>
    <w:p w:rsidR="008B251E" w:rsidRPr="00C51F56" w:rsidRDefault="008B251E" w:rsidP="008B251E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sz w:val="24"/>
          <w:szCs w:val="24"/>
        </w:rPr>
      </w:pPr>
    </w:p>
    <w:p w:rsidR="001E3921" w:rsidRDefault="001E3921" w:rsidP="008B251E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b/>
          <w:sz w:val="24"/>
          <w:szCs w:val="24"/>
        </w:rPr>
      </w:pPr>
    </w:p>
    <w:p w:rsidR="0061096D" w:rsidRDefault="0061096D" w:rsidP="008B251E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sz w:val="24"/>
          <w:szCs w:val="24"/>
        </w:rPr>
      </w:pPr>
      <w:r w:rsidRPr="0061096D">
        <w:rPr>
          <w:rFonts w:ascii="Palatino Linotype" w:hAnsi="Palatino Linotype" w:cs="Times New Roman"/>
          <w:b/>
          <w:sz w:val="24"/>
          <w:szCs w:val="24"/>
        </w:rPr>
        <w:lastRenderedPageBreak/>
        <w:t>Aim:</w:t>
      </w:r>
      <w:r>
        <w:rPr>
          <w:rFonts w:ascii="Palatino Linotype" w:hAnsi="Palatino Linotype" w:cs="Times New Roman"/>
          <w:sz w:val="24"/>
          <w:szCs w:val="24"/>
        </w:rPr>
        <w:t xml:space="preserve"> </w:t>
      </w:r>
    </w:p>
    <w:p w:rsidR="0061096D" w:rsidRDefault="001E3921" w:rsidP="0061096D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sz w:val="24"/>
          <w:szCs w:val="24"/>
        </w:rPr>
      </w:pPr>
      <w:r>
        <w:rPr>
          <w:rFonts w:ascii="Palatino Linotype" w:hAnsi="Palatino Linotype" w:cs="Arial"/>
          <w:b/>
          <w:bCs/>
          <w:i/>
          <w:iCs/>
          <w:noProof/>
          <w:sz w:val="24"/>
          <w:szCs w:val="24"/>
          <w:lang w:eastAsia="en-GB"/>
        </w:rPr>
        <w:drawing>
          <wp:anchor distT="0" distB="0" distL="114300" distR="114300" simplePos="0" relativeHeight="251660288" behindDoc="1" locked="0" layoutInCell="1" allowOverlap="1" wp14:anchorId="66B41A6B" wp14:editId="26666B6A">
            <wp:simplePos x="0" y="0"/>
            <wp:positionH relativeFrom="column">
              <wp:posOffset>3340735</wp:posOffset>
            </wp:positionH>
            <wp:positionV relativeFrom="paragraph">
              <wp:posOffset>41910</wp:posOffset>
            </wp:positionV>
            <wp:extent cx="2790825" cy="2092960"/>
            <wp:effectExtent l="0" t="0" r="9525" b="2540"/>
            <wp:wrapTight wrapText="bothSides">
              <wp:wrapPolygon edited="0">
                <wp:start x="0" y="0"/>
                <wp:lineTo x="0" y="21430"/>
                <wp:lineTo x="21526" y="21430"/>
                <wp:lineTo x="21526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rdhouse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90825" cy="20929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1096D" w:rsidRPr="0061096D">
        <w:rPr>
          <w:rFonts w:ascii="Palatino Linotype" w:hAnsi="Palatino Linotype" w:cs="Times New Roman"/>
          <w:sz w:val="24"/>
          <w:szCs w:val="24"/>
        </w:rPr>
        <w:t xml:space="preserve">To test the multiplicative </w:t>
      </w:r>
      <w:r>
        <w:rPr>
          <w:rFonts w:ascii="Palatino Linotype" w:hAnsi="Palatino Linotype" w:cs="Times New Roman"/>
          <w:sz w:val="24"/>
          <w:szCs w:val="24"/>
        </w:rPr>
        <w:t xml:space="preserve">and divisional </w:t>
      </w:r>
      <w:r w:rsidR="0061096D" w:rsidRPr="0061096D">
        <w:rPr>
          <w:rFonts w:ascii="Palatino Linotype" w:hAnsi="Palatino Linotype" w:cs="Times New Roman"/>
          <w:sz w:val="24"/>
          <w:szCs w:val="24"/>
        </w:rPr>
        <w:t>effects of source strength and immediacy in terms of bringing about behavioural changes.</w:t>
      </w:r>
    </w:p>
    <w:p w:rsidR="00C21076" w:rsidRDefault="0061096D" w:rsidP="008B251E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sz w:val="24"/>
          <w:szCs w:val="24"/>
        </w:rPr>
      </w:pPr>
      <w:r w:rsidRPr="0061096D">
        <w:rPr>
          <w:rFonts w:ascii="Palatino Linotype" w:hAnsi="Palatino Linotype" w:cs="Times New Roman"/>
          <w:sz w:val="24"/>
          <w:szCs w:val="24"/>
        </w:rPr>
        <w:t xml:space="preserve">To conduct a study with strong ecological validity by running the study in a naturalistic </w:t>
      </w:r>
      <w:r w:rsidR="00C21076" w:rsidRPr="0061096D">
        <w:rPr>
          <w:rFonts w:ascii="Palatino Linotype" w:hAnsi="Palatino Linotype" w:cs="Times New Roman"/>
          <w:sz w:val="24"/>
          <w:szCs w:val="24"/>
        </w:rPr>
        <w:t>environment</w:t>
      </w:r>
      <w:r w:rsidRPr="0061096D">
        <w:rPr>
          <w:rFonts w:ascii="Palatino Linotype" w:hAnsi="Palatino Linotype" w:cs="Times New Roman"/>
          <w:sz w:val="24"/>
          <w:szCs w:val="24"/>
        </w:rPr>
        <w:t xml:space="preserve"> where </w:t>
      </w:r>
      <w:r w:rsidR="00C21076">
        <w:rPr>
          <w:rFonts w:ascii="Palatino Linotype" w:hAnsi="Palatino Linotype" w:cs="Times New Roman"/>
          <w:sz w:val="24"/>
          <w:szCs w:val="24"/>
        </w:rPr>
        <w:t>participant</w:t>
      </w:r>
      <w:r w:rsidR="00C21076" w:rsidRPr="0061096D">
        <w:rPr>
          <w:rFonts w:ascii="Palatino Linotype" w:hAnsi="Palatino Linotype" w:cs="Times New Roman"/>
          <w:sz w:val="24"/>
          <w:szCs w:val="24"/>
        </w:rPr>
        <w:t>s</w:t>
      </w:r>
      <w:r w:rsidRPr="0061096D">
        <w:rPr>
          <w:rFonts w:ascii="Palatino Linotype" w:hAnsi="Palatino Linotype" w:cs="Times New Roman"/>
          <w:sz w:val="24"/>
          <w:szCs w:val="24"/>
        </w:rPr>
        <w:t xml:space="preserve"> are una</w:t>
      </w:r>
      <w:r w:rsidR="00C21076">
        <w:rPr>
          <w:rFonts w:ascii="Palatino Linotype" w:hAnsi="Palatino Linotype" w:cs="Times New Roman"/>
          <w:sz w:val="24"/>
          <w:szCs w:val="24"/>
        </w:rPr>
        <w:t>wa</w:t>
      </w:r>
      <w:r w:rsidRPr="0061096D">
        <w:rPr>
          <w:rFonts w:ascii="Palatino Linotype" w:hAnsi="Palatino Linotype" w:cs="Times New Roman"/>
          <w:sz w:val="24"/>
          <w:szCs w:val="24"/>
        </w:rPr>
        <w:t xml:space="preserve">re that they are being observed. </w:t>
      </w:r>
    </w:p>
    <w:p w:rsidR="001E3921" w:rsidRDefault="008B251E" w:rsidP="008B251E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sz w:val="24"/>
          <w:szCs w:val="24"/>
        </w:rPr>
      </w:pPr>
      <w:r w:rsidRPr="00C21076">
        <w:rPr>
          <w:rFonts w:ascii="Palatino Linotype" w:hAnsi="Palatino Linotype" w:cs="Times New Roman"/>
          <w:sz w:val="24"/>
          <w:szCs w:val="24"/>
        </w:rPr>
        <w:t xml:space="preserve">The study </w:t>
      </w:r>
      <w:r w:rsidR="00C21076">
        <w:rPr>
          <w:rFonts w:ascii="Palatino Linotype" w:hAnsi="Palatino Linotype" w:cs="Times New Roman"/>
          <w:sz w:val="24"/>
          <w:szCs w:val="24"/>
        </w:rPr>
        <w:t xml:space="preserve">also aimed to reveal whether the number of targets </w:t>
      </w:r>
      <w:r w:rsidRPr="00C21076">
        <w:rPr>
          <w:rFonts w:ascii="Palatino Linotype" w:hAnsi="Palatino Linotype" w:cs="Times New Roman"/>
          <w:sz w:val="24"/>
          <w:szCs w:val="24"/>
        </w:rPr>
        <w:t>lead</w:t>
      </w:r>
      <w:r w:rsidR="00C21076">
        <w:rPr>
          <w:rFonts w:ascii="Palatino Linotype" w:hAnsi="Palatino Linotype" w:cs="Times New Roman"/>
          <w:sz w:val="24"/>
          <w:szCs w:val="24"/>
        </w:rPr>
        <w:t>s</w:t>
      </w:r>
      <w:r w:rsidRPr="00C21076">
        <w:rPr>
          <w:rFonts w:ascii="Palatino Linotype" w:hAnsi="Palatino Linotype" w:cs="Times New Roman"/>
          <w:sz w:val="24"/>
          <w:szCs w:val="24"/>
        </w:rPr>
        <w:t xml:space="preserve"> to </w:t>
      </w:r>
      <w:r w:rsidR="00C21076">
        <w:rPr>
          <w:rFonts w:ascii="Palatino Linotype" w:hAnsi="Palatino Linotype" w:cs="Times New Roman"/>
          <w:sz w:val="24"/>
          <w:szCs w:val="24"/>
        </w:rPr>
        <w:t>a marginal decrease of impact as predicted</w:t>
      </w:r>
    </w:p>
    <w:p w:rsidR="008B251E" w:rsidRPr="001E3921" w:rsidRDefault="00C21076" w:rsidP="001E3921">
      <w:pPr>
        <w:autoSpaceDE w:val="0"/>
        <w:autoSpaceDN w:val="0"/>
        <w:adjustRightInd w:val="0"/>
        <w:spacing w:after="0" w:line="240" w:lineRule="auto"/>
        <w:ind w:firstLine="720"/>
        <w:rPr>
          <w:rFonts w:ascii="Palatino Linotype" w:hAnsi="Palatino Linotype" w:cs="Times New Roman"/>
          <w:sz w:val="24"/>
          <w:szCs w:val="24"/>
        </w:rPr>
      </w:pPr>
      <w:proofErr w:type="gramStart"/>
      <w:r w:rsidRPr="001E3921">
        <w:rPr>
          <w:rFonts w:ascii="Palatino Linotype" w:hAnsi="Palatino Linotype" w:cs="Times New Roman"/>
          <w:sz w:val="24"/>
          <w:szCs w:val="24"/>
        </w:rPr>
        <w:t>by</w:t>
      </w:r>
      <w:proofErr w:type="gramEnd"/>
      <w:r w:rsidRPr="001E3921">
        <w:rPr>
          <w:rFonts w:ascii="Palatino Linotype" w:hAnsi="Palatino Linotype" w:cs="Times New Roman"/>
          <w:sz w:val="24"/>
          <w:szCs w:val="24"/>
        </w:rPr>
        <w:t xml:space="preserve"> the social impact theory.</w:t>
      </w:r>
    </w:p>
    <w:p w:rsidR="00C51F56" w:rsidRDefault="00C51F56" w:rsidP="00C51F56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sz w:val="24"/>
          <w:szCs w:val="24"/>
        </w:rPr>
      </w:pPr>
    </w:p>
    <w:p w:rsidR="001F2268" w:rsidRPr="001F2268" w:rsidRDefault="001F2268" w:rsidP="001F2268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b/>
          <w:bCs/>
          <w:sz w:val="24"/>
          <w:szCs w:val="24"/>
        </w:rPr>
      </w:pPr>
      <w:r>
        <w:rPr>
          <w:rFonts w:ascii="Palatino Linotype" w:hAnsi="Palatino Linotype" w:cs="Times New Roman"/>
          <w:b/>
          <w:bCs/>
          <w:sz w:val="24"/>
          <w:szCs w:val="24"/>
        </w:rPr>
        <w:t xml:space="preserve">The location:  </w:t>
      </w:r>
      <w:r w:rsidR="00C51F56" w:rsidRPr="001F2268">
        <w:rPr>
          <w:rFonts w:ascii="Palatino Linotype" w:hAnsi="Palatino Linotype" w:cs="Times New Roman"/>
          <w:sz w:val="24"/>
          <w:szCs w:val="24"/>
        </w:rPr>
        <w:t>The study took place in the Aquatic Bird House exhibit room in the Bronx</w:t>
      </w:r>
      <w:r w:rsidR="00C21076" w:rsidRPr="001F2268">
        <w:rPr>
          <w:rFonts w:ascii="Palatino Linotype" w:hAnsi="Palatino Linotype" w:cs="Times New Roman"/>
          <w:sz w:val="24"/>
          <w:szCs w:val="24"/>
        </w:rPr>
        <w:t xml:space="preserve"> </w:t>
      </w:r>
      <w:r w:rsidR="00C51F56" w:rsidRPr="001F2268">
        <w:rPr>
          <w:rFonts w:ascii="Palatino Linotype" w:hAnsi="Palatino Linotype" w:cs="Times New Roman"/>
          <w:sz w:val="24"/>
          <w:szCs w:val="24"/>
        </w:rPr>
        <w:t xml:space="preserve">Zoo. </w:t>
      </w:r>
      <w:r w:rsidRPr="001F2268">
        <w:rPr>
          <w:rFonts w:ascii="Palatino Linotype" w:hAnsi="Palatino Linotype" w:cs="Times New Roman"/>
          <w:sz w:val="24"/>
          <w:szCs w:val="24"/>
        </w:rPr>
        <w:t xml:space="preserve">The main room, the Tropical Lagoon Room, is an oblong (15.5 </w:t>
      </w:r>
      <w:r w:rsidRPr="001F2268">
        <w:rPr>
          <w:rFonts w:ascii="Palatino Linotype" w:hAnsi="Palatino Linotype" w:cs="Arial"/>
          <w:b/>
          <w:bCs/>
          <w:sz w:val="24"/>
          <w:szCs w:val="24"/>
        </w:rPr>
        <w:t xml:space="preserve">x </w:t>
      </w:r>
      <w:r w:rsidRPr="001F2268">
        <w:rPr>
          <w:rFonts w:ascii="Palatino Linotype" w:hAnsi="Palatino Linotype" w:cs="Times New Roman"/>
          <w:sz w:val="24"/>
          <w:szCs w:val="24"/>
        </w:rPr>
        <w:t xml:space="preserve">7.5 m) space, where a wide variety of brightly coloured and interesting birds are located. The </w:t>
      </w:r>
      <w:r w:rsidRPr="001F2268">
        <w:rPr>
          <w:rFonts w:ascii="Palatino Linotype" w:hAnsi="Palatino Linotype" w:cs="Times New Roman"/>
          <w:sz w:val="24"/>
          <w:szCs w:val="24"/>
        </w:rPr>
        <w:t xml:space="preserve">room is </w:t>
      </w:r>
      <w:r w:rsidRPr="001F2268">
        <w:rPr>
          <w:rFonts w:ascii="Palatino Linotype" w:hAnsi="Palatino Linotype" w:cs="Times New Roman"/>
          <w:sz w:val="24"/>
          <w:szCs w:val="24"/>
        </w:rPr>
        <w:t xml:space="preserve">unusual </w:t>
      </w:r>
      <w:r w:rsidRPr="001F2268">
        <w:rPr>
          <w:rFonts w:ascii="Palatino Linotype" w:hAnsi="Palatino Linotype" w:cs="Times New Roman"/>
          <w:sz w:val="24"/>
          <w:szCs w:val="24"/>
        </w:rPr>
        <w:t xml:space="preserve">in </w:t>
      </w:r>
      <w:r w:rsidRPr="001F2268">
        <w:rPr>
          <w:rFonts w:ascii="Palatino Linotype" w:hAnsi="Palatino Linotype" w:cs="Times New Roman"/>
          <w:sz w:val="24"/>
          <w:szCs w:val="24"/>
        </w:rPr>
        <w:t xml:space="preserve">that the </w:t>
      </w:r>
      <w:r w:rsidRPr="001F2268">
        <w:rPr>
          <w:rFonts w:ascii="Palatino Linotype" w:hAnsi="Palatino Linotype" w:cs="Times New Roman"/>
          <w:sz w:val="24"/>
          <w:szCs w:val="24"/>
        </w:rPr>
        <w:t xml:space="preserve">birds are not located in cages and there is </w:t>
      </w:r>
      <w:r w:rsidRPr="001F2268">
        <w:rPr>
          <w:rFonts w:ascii="Palatino Linotype" w:hAnsi="Palatino Linotype" w:cs="Times New Roman"/>
          <w:sz w:val="24"/>
          <w:szCs w:val="24"/>
        </w:rPr>
        <w:t xml:space="preserve">no glass separating them from the visitors. The only partition between the birds and the visitors is </w:t>
      </w:r>
      <w:r w:rsidRPr="001F2268">
        <w:rPr>
          <w:rFonts w:ascii="Palatino Linotype" w:hAnsi="Palatino Linotype" w:cs="Times New Roman"/>
          <w:sz w:val="24"/>
          <w:szCs w:val="24"/>
        </w:rPr>
        <w:t xml:space="preserve">an </w:t>
      </w:r>
      <w:r w:rsidRPr="001F2268">
        <w:rPr>
          <w:rFonts w:ascii="Palatino Linotype" w:hAnsi="Palatino Linotype" w:cs="Times New Roman"/>
          <w:sz w:val="24"/>
          <w:szCs w:val="24"/>
        </w:rPr>
        <w:t xml:space="preserve">88 </w:t>
      </w:r>
      <w:r w:rsidRPr="001F2268">
        <w:rPr>
          <w:rFonts w:ascii="Palatino Linotype" w:hAnsi="Palatino Linotype" w:cs="Times New Roman"/>
          <w:sz w:val="24"/>
          <w:szCs w:val="24"/>
        </w:rPr>
        <w:t xml:space="preserve">cm high </w:t>
      </w:r>
      <w:r w:rsidRPr="001F2268">
        <w:rPr>
          <w:rFonts w:ascii="Palatino Linotype" w:hAnsi="Palatino Linotype" w:cs="Times New Roman"/>
          <w:sz w:val="24"/>
          <w:szCs w:val="24"/>
        </w:rPr>
        <w:t>rail</w:t>
      </w:r>
      <w:r w:rsidRPr="001F2268">
        <w:rPr>
          <w:rFonts w:ascii="Palatino Linotype" w:hAnsi="Palatino Linotype" w:cs="Times New Roman"/>
          <w:sz w:val="24"/>
          <w:szCs w:val="24"/>
        </w:rPr>
        <w:t xml:space="preserve">; observation of this room quickly demonstrates that most </w:t>
      </w:r>
      <w:r w:rsidRPr="001F2268">
        <w:rPr>
          <w:rFonts w:ascii="Palatino Linotype" w:hAnsi="Palatino Linotype" w:cs="Times New Roman"/>
          <w:sz w:val="24"/>
          <w:szCs w:val="24"/>
        </w:rPr>
        <w:t>visitors</w:t>
      </w:r>
      <w:r w:rsidRPr="001F2268">
        <w:rPr>
          <w:rFonts w:ascii="Palatino Linotype" w:hAnsi="Palatino Linotype" w:cs="Times New Roman"/>
          <w:sz w:val="24"/>
          <w:szCs w:val="24"/>
        </w:rPr>
        <w:t xml:space="preserve"> </w:t>
      </w:r>
      <w:r w:rsidRPr="001F2268">
        <w:rPr>
          <w:rFonts w:ascii="Palatino Linotype" w:hAnsi="Palatino Linotype" w:cs="Times New Roman"/>
          <w:sz w:val="24"/>
          <w:szCs w:val="24"/>
        </w:rPr>
        <w:t>stop and le</w:t>
      </w:r>
      <w:r w:rsidRPr="001F2268">
        <w:rPr>
          <w:rFonts w:ascii="Palatino Linotype" w:hAnsi="Palatino Linotype" w:cs="Times New Roman"/>
          <w:sz w:val="24"/>
          <w:szCs w:val="24"/>
        </w:rPr>
        <w:t xml:space="preserve">an on, </w:t>
      </w:r>
      <w:r w:rsidRPr="001F2268">
        <w:rPr>
          <w:rFonts w:ascii="Palatino Linotype" w:hAnsi="Palatino Linotype" w:cs="Times New Roman"/>
          <w:sz w:val="24"/>
          <w:szCs w:val="24"/>
        </w:rPr>
        <w:t>or over, th</w:t>
      </w:r>
      <w:r w:rsidRPr="001F2268">
        <w:rPr>
          <w:rFonts w:ascii="Palatino Linotype" w:hAnsi="Palatino Linotype" w:cs="Times New Roman"/>
          <w:sz w:val="24"/>
          <w:szCs w:val="24"/>
        </w:rPr>
        <w:t>is rail</w:t>
      </w:r>
      <w:r w:rsidRPr="001F2268">
        <w:rPr>
          <w:rFonts w:ascii="Palatino Linotype" w:hAnsi="Palatino Linotype" w:cs="Times New Roman"/>
          <w:sz w:val="24"/>
          <w:szCs w:val="24"/>
        </w:rPr>
        <w:t>.</w:t>
      </w:r>
    </w:p>
    <w:p w:rsidR="001F2268" w:rsidRDefault="001F2268" w:rsidP="001F2268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sz w:val="24"/>
          <w:szCs w:val="24"/>
        </w:rPr>
      </w:pPr>
    </w:p>
    <w:p w:rsidR="001F2268" w:rsidRDefault="001E3921" w:rsidP="001F2268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sz w:val="24"/>
          <w:szCs w:val="24"/>
        </w:rPr>
      </w:pPr>
      <w:r>
        <w:rPr>
          <w:rFonts w:ascii="Palatino Linotype" w:hAnsi="Palatino Linotype" w:cs="Times New Roman"/>
          <w:noProof/>
          <w:sz w:val="24"/>
          <w:szCs w:val="24"/>
          <w:lang w:eastAsia="en-GB"/>
        </w:rPr>
        <w:drawing>
          <wp:anchor distT="0" distB="0" distL="114300" distR="114300" simplePos="0" relativeHeight="251663360" behindDoc="1" locked="0" layoutInCell="1" allowOverlap="1" wp14:anchorId="1498A7AA" wp14:editId="3F64D503">
            <wp:simplePos x="0" y="0"/>
            <wp:positionH relativeFrom="column">
              <wp:posOffset>4248150</wp:posOffset>
            </wp:positionH>
            <wp:positionV relativeFrom="paragraph">
              <wp:posOffset>139700</wp:posOffset>
            </wp:positionV>
            <wp:extent cx="1889760" cy="2686050"/>
            <wp:effectExtent l="0" t="0" r="0" b="0"/>
            <wp:wrapTight wrapText="bothSides">
              <wp:wrapPolygon edited="0">
                <wp:start x="0" y="0"/>
                <wp:lineTo x="0" y="21447"/>
                <wp:lineTo x="21339" y="21447"/>
                <wp:lineTo x="21339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zookeeper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89760" cy="2686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F2268" w:rsidRPr="001F2268">
        <w:rPr>
          <w:rFonts w:ascii="Palatino Linotype" w:hAnsi="Palatino Linotype" w:cs="Times New Roman"/>
          <w:b/>
          <w:sz w:val="24"/>
          <w:szCs w:val="24"/>
        </w:rPr>
        <w:t>The procedure:</w:t>
      </w:r>
      <w:r w:rsidR="001F2268">
        <w:rPr>
          <w:rFonts w:ascii="Palatino Linotype" w:hAnsi="Palatino Linotype" w:cs="Times New Roman"/>
          <w:sz w:val="24"/>
          <w:szCs w:val="24"/>
        </w:rPr>
        <w:t xml:space="preserve"> </w:t>
      </w:r>
    </w:p>
    <w:p w:rsidR="001F2268" w:rsidRPr="001F2268" w:rsidRDefault="00C51F56" w:rsidP="001F2268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b/>
          <w:bCs/>
          <w:sz w:val="24"/>
          <w:szCs w:val="24"/>
        </w:rPr>
      </w:pPr>
      <w:r w:rsidRPr="001F2268">
        <w:rPr>
          <w:rFonts w:ascii="Palatino Linotype" w:hAnsi="Palatino Linotype" w:cs="Times New Roman"/>
          <w:sz w:val="24"/>
          <w:szCs w:val="24"/>
        </w:rPr>
        <w:t>An</w:t>
      </w:r>
      <w:r w:rsidR="001F2268">
        <w:rPr>
          <w:rFonts w:ascii="Palatino Linotype" w:hAnsi="Palatino Linotype" w:cs="Times New Roman"/>
          <w:sz w:val="24"/>
          <w:szCs w:val="24"/>
        </w:rPr>
        <w:t xml:space="preserve"> experimenter dressed either</w:t>
      </w:r>
      <w:r w:rsidR="008518EA">
        <w:rPr>
          <w:rFonts w:ascii="Palatino Linotype" w:hAnsi="Palatino Linotype" w:cs="Times New Roman"/>
          <w:sz w:val="24"/>
          <w:szCs w:val="24"/>
        </w:rPr>
        <w:t xml:space="preserve"> in</w:t>
      </w:r>
    </w:p>
    <w:p w:rsidR="008518EA" w:rsidRDefault="00C51F56" w:rsidP="008518EA">
      <w:pPr>
        <w:pStyle w:val="ListParagraph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sz w:val="24"/>
          <w:szCs w:val="24"/>
        </w:rPr>
      </w:pPr>
      <w:r w:rsidRPr="008518EA">
        <w:rPr>
          <w:rFonts w:ascii="Palatino Linotype" w:hAnsi="Palatino Linotype" w:cs="Times New Roman"/>
          <w:sz w:val="24"/>
          <w:szCs w:val="24"/>
        </w:rPr>
        <w:t>zoo keeper</w:t>
      </w:r>
      <w:r w:rsidR="008518EA">
        <w:rPr>
          <w:rFonts w:ascii="Palatino Linotype" w:hAnsi="Palatino Linotype" w:cs="Times New Roman"/>
          <w:sz w:val="24"/>
          <w:szCs w:val="24"/>
        </w:rPr>
        <w:t>’s</w:t>
      </w:r>
      <w:r w:rsidR="008518EA" w:rsidRPr="008518EA">
        <w:rPr>
          <w:rFonts w:ascii="Palatino Linotype" w:hAnsi="Palatino Linotype" w:cs="Times New Roman"/>
          <w:sz w:val="24"/>
          <w:szCs w:val="24"/>
        </w:rPr>
        <w:t xml:space="preserve"> uniform, complete with </w:t>
      </w:r>
      <w:r w:rsidR="008518EA">
        <w:rPr>
          <w:rFonts w:ascii="Palatino Linotype" w:hAnsi="Palatino Linotype" w:cs="Times New Roman"/>
          <w:sz w:val="24"/>
          <w:szCs w:val="24"/>
        </w:rPr>
        <w:t>an official patch on the shirt;</w:t>
      </w:r>
    </w:p>
    <w:p w:rsidR="001F2268" w:rsidRPr="008518EA" w:rsidRDefault="008518EA" w:rsidP="008518EA">
      <w:pPr>
        <w:pStyle w:val="ListParagraph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sz w:val="24"/>
          <w:szCs w:val="24"/>
        </w:rPr>
      </w:pPr>
      <w:proofErr w:type="gramStart"/>
      <w:r w:rsidRPr="001F2268">
        <w:rPr>
          <w:rFonts w:ascii="Palatino Linotype" w:hAnsi="Palatino Linotype" w:cs="Times New Roman"/>
          <w:sz w:val="24"/>
          <w:szCs w:val="24"/>
        </w:rPr>
        <w:t>casual</w:t>
      </w:r>
      <w:proofErr w:type="gramEnd"/>
      <w:r w:rsidRPr="001F2268">
        <w:rPr>
          <w:rFonts w:ascii="Palatino Linotype" w:hAnsi="Palatino Linotype" w:cs="Times New Roman"/>
          <w:sz w:val="24"/>
          <w:szCs w:val="24"/>
        </w:rPr>
        <w:t xml:space="preserve"> </w:t>
      </w:r>
      <w:r>
        <w:rPr>
          <w:rFonts w:ascii="Palatino Linotype" w:hAnsi="Palatino Linotype" w:cs="Times New Roman"/>
          <w:sz w:val="24"/>
          <w:szCs w:val="24"/>
        </w:rPr>
        <w:t>clothes</w:t>
      </w:r>
      <w:r>
        <w:rPr>
          <w:rFonts w:ascii="Palatino Linotype" w:hAnsi="Palatino Linotype" w:cs="Times New Roman"/>
          <w:sz w:val="24"/>
          <w:szCs w:val="24"/>
        </w:rPr>
        <w:t xml:space="preserve">; </w:t>
      </w:r>
      <w:r w:rsidRPr="008518EA">
        <w:rPr>
          <w:rFonts w:ascii="Palatino Linotype" w:hAnsi="Palatino Linotype" w:cs="Times New Roman"/>
          <w:sz w:val="24"/>
          <w:szCs w:val="24"/>
        </w:rPr>
        <w:t xml:space="preserve">T-shirt, shorts, and sandals. </w:t>
      </w:r>
    </w:p>
    <w:p w:rsidR="00C21076" w:rsidRPr="001F2268" w:rsidRDefault="00C21076" w:rsidP="001F2268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b/>
          <w:bCs/>
          <w:sz w:val="24"/>
          <w:szCs w:val="24"/>
        </w:rPr>
      </w:pPr>
      <w:r w:rsidRPr="001F2268">
        <w:rPr>
          <w:rFonts w:ascii="Palatino Linotype" w:hAnsi="Palatino Linotype" w:cs="Times New Roman"/>
          <w:sz w:val="24"/>
          <w:szCs w:val="24"/>
        </w:rPr>
        <w:t xml:space="preserve">asked zoo visitors </w:t>
      </w:r>
      <w:r w:rsidR="00C51F56" w:rsidRPr="001F2268">
        <w:rPr>
          <w:rFonts w:ascii="Palatino Linotype" w:hAnsi="Palatino Linotype" w:cs="Times New Roman"/>
          <w:sz w:val="24"/>
          <w:szCs w:val="24"/>
        </w:rPr>
        <w:t>not to lean on</w:t>
      </w:r>
      <w:r w:rsidRPr="001F2268">
        <w:rPr>
          <w:rFonts w:ascii="Palatino Linotype" w:hAnsi="Palatino Linotype" w:cs="Times New Roman"/>
          <w:sz w:val="24"/>
          <w:szCs w:val="24"/>
        </w:rPr>
        <w:t xml:space="preserve"> </w:t>
      </w:r>
      <w:r w:rsidR="001F2268">
        <w:rPr>
          <w:rFonts w:ascii="Palatino Linotype" w:hAnsi="Palatino Linotype" w:cs="Times New Roman"/>
          <w:sz w:val="24"/>
          <w:szCs w:val="24"/>
        </w:rPr>
        <w:t>the railing in the Tropical Lagoon Room</w:t>
      </w:r>
    </w:p>
    <w:p w:rsidR="00C21076" w:rsidRPr="00C21076" w:rsidRDefault="00C21076" w:rsidP="00C21076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b/>
          <w:bCs/>
          <w:sz w:val="24"/>
          <w:szCs w:val="24"/>
        </w:rPr>
      </w:pPr>
      <w:r w:rsidRPr="00C21076">
        <w:rPr>
          <w:rFonts w:ascii="Palatino Linotype" w:hAnsi="Palatino Linotype" w:cs="Times New Roman"/>
          <w:bCs/>
          <w:sz w:val="24"/>
          <w:szCs w:val="24"/>
        </w:rPr>
        <w:t xml:space="preserve">He </w:t>
      </w:r>
      <w:r>
        <w:rPr>
          <w:rFonts w:ascii="Palatino Linotype" w:hAnsi="Palatino Linotype" w:cs="Times New Roman"/>
          <w:bCs/>
          <w:sz w:val="24"/>
          <w:szCs w:val="24"/>
        </w:rPr>
        <w:t xml:space="preserve">either </w:t>
      </w:r>
      <w:r w:rsidR="008518EA">
        <w:rPr>
          <w:rFonts w:ascii="Palatino Linotype" w:hAnsi="Palatino Linotype" w:cs="Times New Roman"/>
          <w:bCs/>
          <w:sz w:val="24"/>
          <w:szCs w:val="24"/>
        </w:rPr>
        <w:t>said</w:t>
      </w:r>
    </w:p>
    <w:p w:rsidR="008518EA" w:rsidRPr="008518EA" w:rsidRDefault="008518EA" w:rsidP="008518EA">
      <w:pPr>
        <w:pStyle w:val="ListParagraph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b/>
          <w:bCs/>
          <w:sz w:val="24"/>
          <w:szCs w:val="24"/>
        </w:rPr>
      </w:pPr>
      <w:r w:rsidRPr="00C51F56">
        <w:rPr>
          <w:rFonts w:ascii="Palatino Linotype" w:hAnsi="Palatino Linotype" w:cs="Times New Roman"/>
          <w:sz w:val="24"/>
          <w:szCs w:val="24"/>
        </w:rPr>
        <w:t>"Excuse me, don't lean on the rails,"</w:t>
      </w:r>
    </w:p>
    <w:p w:rsidR="00C21076" w:rsidRPr="008518EA" w:rsidRDefault="00C21076" w:rsidP="008518EA">
      <w:pPr>
        <w:pStyle w:val="ListParagraph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b/>
          <w:bCs/>
          <w:sz w:val="24"/>
          <w:szCs w:val="24"/>
        </w:rPr>
      </w:pPr>
      <w:proofErr w:type="gramStart"/>
      <w:r w:rsidRPr="008518EA">
        <w:rPr>
          <w:rFonts w:ascii="Palatino Linotype" w:hAnsi="Palatino Linotype" w:cs="Times New Roman"/>
          <w:sz w:val="24"/>
          <w:szCs w:val="24"/>
        </w:rPr>
        <w:t>or</w:t>
      </w:r>
      <w:proofErr w:type="gramEnd"/>
      <w:r w:rsidRPr="008518EA">
        <w:rPr>
          <w:rFonts w:ascii="Palatino Linotype" w:hAnsi="Palatino Linotype" w:cs="Times New Roman"/>
          <w:sz w:val="24"/>
          <w:szCs w:val="24"/>
        </w:rPr>
        <w:t xml:space="preserve"> </w:t>
      </w:r>
      <w:r w:rsidR="008518EA" w:rsidRPr="008518EA">
        <w:rPr>
          <w:rFonts w:ascii="Palatino Linotype" w:hAnsi="Palatino Linotype" w:cs="Times New Roman"/>
          <w:sz w:val="24"/>
          <w:szCs w:val="24"/>
        </w:rPr>
        <w:t xml:space="preserve">"Excuse me, I would like to ask you not to lean on the rails." </w:t>
      </w:r>
    </w:p>
    <w:p w:rsidR="008518EA" w:rsidRPr="008518EA" w:rsidRDefault="008518EA" w:rsidP="008518EA">
      <w:pPr>
        <w:pStyle w:val="ListParagraph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bCs/>
          <w:sz w:val="24"/>
          <w:szCs w:val="24"/>
        </w:rPr>
      </w:pPr>
      <w:r>
        <w:rPr>
          <w:rFonts w:ascii="Palatino Linotype" w:hAnsi="Palatino Linotype" w:cs="Times New Roman"/>
          <w:bCs/>
          <w:sz w:val="24"/>
          <w:szCs w:val="24"/>
        </w:rPr>
        <w:t>(</w:t>
      </w:r>
      <w:r w:rsidRPr="008518EA">
        <w:rPr>
          <w:rFonts w:ascii="Palatino Linotype" w:hAnsi="Palatino Linotype" w:cs="Times New Roman"/>
          <w:bCs/>
          <w:sz w:val="24"/>
          <w:szCs w:val="24"/>
        </w:rPr>
        <w:t>His tone of voice was kept th</w:t>
      </w:r>
      <w:r>
        <w:rPr>
          <w:rFonts w:ascii="Palatino Linotype" w:hAnsi="Palatino Linotype" w:cs="Times New Roman"/>
          <w:bCs/>
          <w:sz w:val="24"/>
          <w:szCs w:val="24"/>
        </w:rPr>
        <w:t>e same but the wording differed)</w:t>
      </w:r>
    </w:p>
    <w:p w:rsidR="001F2268" w:rsidRPr="008518EA" w:rsidRDefault="001F2268" w:rsidP="001F2268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b/>
          <w:bCs/>
          <w:sz w:val="24"/>
          <w:szCs w:val="24"/>
        </w:rPr>
      </w:pPr>
      <w:r>
        <w:rPr>
          <w:rFonts w:ascii="Palatino Linotype" w:hAnsi="Palatino Linotype" w:cs="Times New Roman"/>
          <w:sz w:val="24"/>
          <w:szCs w:val="24"/>
        </w:rPr>
        <w:t>The experimenter would then leave the room</w:t>
      </w:r>
    </w:p>
    <w:p w:rsidR="008518EA" w:rsidRPr="008518EA" w:rsidRDefault="008518EA" w:rsidP="008518EA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b/>
          <w:bCs/>
          <w:sz w:val="24"/>
          <w:szCs w:val="24"/>
        </w:rPr>
      </w:pPr>
      <w:r>
        <w:rPr>
          <w:rFonts w:ascii="Palatino Linotype" w:hAnsi="Palatino Linotype" w:cs="Times New Roman"/>
          <w:sz w:val="24"/>
          <w:szCs w:val="24"/>
        </w:rPr>
        <w:t>The</w:t>
      </w:r>
      <w:r w:rsidRPr="00C21076">
        <w:rPr>
          <w:rFonts w:ascii="Palatino Linotype" w:hAnsi="Palatino Linotype" w:cs="Times New Roman"/>
          <w:sz w:val="24"/>
          <w:szCs w:val="24"/>
        </w:rPr>
        <w:t xml:space="preserve"> experimenter </w:t>
      </w:r>
      <w:r>
        <w:rPr>
          <w:rFonts w:ascii="Palatino Linotype" w:hAnsi="Palatino Linotype" w:cs="Times New Roman"/>
          <w:sz w:val="24"/>
          <w:szCs w:val="24"/>
        </w:rPr>
        <w:t xml:space="preserve">made the request (not to lean on the rail) </w:t>
      </w:r>
      <w:r w:rsidRPr="00C21076">
        <w:rPr>
          <w:rFonts w:ascii="Palatino Linotype" w:hAnsi="Palatino Linotype" w:cs="Times New Roman"/>
          <w:sz w:val="24"/>
          <w:szCs w:val="24"/>
        </w:rPr>
        <w:t>to every group of visitors</w:t>
      </w:r>
      <w:r>
        <w:rPr>
          <w:rFonts w:ascii="Palatino Linotype" w:hAnsi="Palatino Linotype" w:cs="Times New Roman"/>
          <w:sz w:val="24"/>
          <w:szCs w:val="24"/>
        </w:rPr>
        <w:t xml:space="preserve">, </w:t>
      </w:r>
      <w:r w:rsidRPr="00C21076">
        <w:rPr>
          <w:rFonts w:ascii="Palatino Linotype" w:hAnsi="Palatino Linotype" w:cs="Times New Roman"/>
          <w:sz w:val="24"/>
          <w:szCs w:val="24"/>
        </w:rPr>
        <w:t xml:space="preserve">in which at least one member of the group was </w:t>
      </w:r>
      <w:r>
        <w:rPr>
          <w:rFonts w:ascii="Palatino Linotype" w:hAnsi="Palatino Linotype" w:cs="Times New Roman"/>
          <w:sz w:val="24"/>
          <w:szCs w:val="24"/>
        </w:rPr>
        <w:t>actually leaning on the rail.</w:t>
      </w:r>
    </w:p>
    <w:p w:rsidR="00C21076" w:rsidRPr="00C21076" w:rsidRDefault="00C51F56" w:rsidP="00C51F56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b/>
          <w:bCs/>
          <w:sz w:val="24"/>
          <w:szCs w:val="24"/>
        </w:rPr>
      </w:pPr>
      <w:r w:rsidRPr="00C21076">
        <w:rPr>
          <w:rFonts w:ascii="Palatino Linotype" w:hAnsi="Palatino Linotype" w:cs="Times New Roman"/>
          <w:sz w:val="24"/>
          <w:szCs w:val="24"/>
        </w:rPr>
        <w:t xml:space="preserve">The </w:t>
      </w:r>
      <w:proofErr w:type="spellStart"/>
      <w:r w:rsidR="001F2268">
        <w:rPr>
          <w:rFonts w:ascii="Palatino Linotype" w:hAnsi="Palatino Linotype" w:cs="Times New Roman"/>
          <w:sz w:val="24"/>
          <w:szCs w:val="24"/>
        </w:rPr>
        <w:t>Pp</w:t>
      </w:r>
      <w:r w:rsidRPr="00C21076">
        <w:rPr>
          <w:rFonts w:ascii="Palatino Linotype" w:hAnsi="Palatino Linotype" w:cs="Times New Roman"/>
          <w:sz w:val="24"/>
          <w:szCs w:val="24"/>
        </w:rPr>
        <w:t>s</w:t>
      </w:r>
      <w:proofErr w:type="spellEnd"/>
      <w:r w:rsidRPr="00C21076">
        <w:rPr>
          <w:rFonts w:ascii="Palatino Linotype" w:hAnsi="Palatino Linotype" w:cs="Times New Roman"/>
          <w:sz w:val="24"/>
          <w:szCs w:val="24"/>
        </w:rPr>
        <w:t xml:space="preserve"> </w:t>
      </w:r>
      <w:r w:rsidR="001F2268">
        <w:rPr>
          <w:rFonts w:ascii="Palatino Linotype" w:hAnsi="Palatino Linotype" w:cs="Times New Roman"/>
          <w:sz w:val="24"/>
          <w:szCs w:val="24"/>
        </w:rPr>
        <w:t>(the targets)</w:t>
      </w:r>
      <w:r w:rsidRPr="00C21076">
        <w:rPr>
          <w:rFonts w:ascii="Palatino Linotype" w:hAnsi="Palatino Linotype" w:cs="Times New Roman"/>
          <w:sz w:val="24"/>
          <w:szCs w:val="24"/>
        </w:rPr>
        <w:t xml:space="preserve"> were in </w:t>
      </w:r>
      <w:r w:rsidR="001F2268">
        <w:rPr>
          <w:rFonts w:ascii="Palatino Linotype" w:hAnsi="Palatino Linotype" w:cs="Times New Roman"/>
          <w:sz w:val="24"/>
          <w:szCs w:val="24"/>
        </w:rPr>
        <w:t xml:space="preserve">naturally occurring </w:t>
      </w:r>
      <w:r w:rsidRPr="00C21076">
        <w:rPr>
          <w:rFonts w:ascii="Palatino Linotype" w:hAnsi="Palatino Linotype" w:cs="Times New Roman"/>
          <w:sz w:val="24"/>
          <w:szCs w:val="24"/>
        </w:rPr>
        <w:t>groups of</w:t>
      </w:r>
      <w:r w:rsidR="00C21076">
        <w:rPr>
          <w:rFonts w:ascii="Palatino Linotype" w:hAnsi="Palatino Linotype" w:cs="Times New Roman"/>
          <w:sz w:val="24"/>
          <w:szCs w:val="24"/>
        </w:rPr>
        <w:t xml:space="preserve"> </w:t>
      </w:r>
      <w:r w:rsidRPr="00C21076">
        <w:rPr>
          <w:rFonts w:ascii="Palatino Linotype" w:hAnsi="Palatino Linotype" w:cs="Times New Roman"/>
          <w:sz w:val="24"/>
          <w:szCs w:val="24"/>
        </w:rPr>
        <w:t xml:space="preserve">varying sizes. </w:t>
      </w:r>
    </w:p>
    <w:p w:rsidR="00C21076" w:rsidRPr="00C21076" w:rsidRDefault="00C51F56" w:rsidP="00C51F56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b/>
          <w:bCs/>
          <w:sz w:val="24"/>
          <w:szCs w:val="24"/>
        </w:rPr>
      </w:pPr>
      <w:r w:rsidRPr="00C21076">
        <w:rPr>
          <w:rFonts w:ascii="Palatino Linotype" w:hAnsi="Palatino Linotype" w:cs="Times New Roman"/>
          <w:sz w:val="24"/>
          <w:szCs w:val="24"/>
        </w:rPr>
        <w:t>The visitors' responses to the source's message were measured</w:t>
      </w:r>
      <w:r w:rsidR="00C21076">
        <w:rPr>
          <w:rFonts w:ascii="Palatino Linotype" w:hAnsi="Palatino Linotype" w:cs="Times New Roman"/>
          <w:sz w:val="24"/>
          <w:szCs w:val="24"/>
        </w:rPr>
        <w:t xml:space="preserve"> four times:</w:t>
      </w:r>
    </w:p>
    <w:p w:rsidR="00C21076" w:rsidRPr="00C21076" w:rsidRDefault="00C21076" w:rsidP="00C21076">
      <w:pPr>
        <w:pStyle w:val="ListParagraph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b/>
          <w:bCs/>
          <w:sz w:val="24"/>
          <w:szCs w:val="24"/>
        </w:rPr>
      </w:pPr>
      <w:r>
        <w:rPr>
          <w:rFonts w:ascii="Palatino Linotype" w:hAnsi="Palatino Linotype" w:cs="Times New Roman"/>
          <w:sz w:val="24"/>
          <w:szCs w:val="24"/>
        </w:rPr>
        <w:t>before the intervention</w:t>
      </w:r>
    </w:p>
    <w:p w:rsidR="00C21076" w:rsidRPr="00C21076" w:rsidRDefault="00C51F56" w:rsidP="00C51F56">
      <w:pPr>
        <w:pStyle w:val="ListParagraph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b/>
          <w:bCs/>
          <w:sz w:val="24"/>
          <w:szCs w:val="24"/>
        </w:rPr>
      </w:pPr>
      <w:r w:rsidRPr="00C21076">
        <w:rPr>
          <w:rFonts w:ascii="Palatino Linotype" w:hAnsi="Palatino Linotype" w:cs="Times New Roman"/>
          <w:sz w:val="24"/>
          <w:szCs w:val="24"/>
        </w:rPr>
        <w:lastRenderedPageBreak/>
        <w:t>immediately after the message with the</w:t>
      </w:r>
      <w:r w:rsidR="00C21076">
        <w:rPr>
          <w:rFonts w:ascii="Palatino Linotype" w:hAnsi="Palatino Linotype" w:cs="Times New Roman"/>
          <w:sz w:val="24"/>
          <w:szCs w:val="24"/>
        </w:rPr>
        <w:t xml:space="preserve"> experimenter still present</w:t>
      </w:r>
    </w:p>
    <w:p w:rsidR="00C21076" w:rsidRPr="00C21076" w:rsidRDefault="00C21076" w:rsidP="00C51F56">
      <w:pPr>
        <w:pStyle w:val="ListParagraph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b/>
          <w:bCs/>
          <w:sz w:val="24"/>
          <w:szCs w:val="24"/>
        </w:rPr>
      </w:pPr>
      <w:r>
        <w:rPr>
          <w:rFonts w:ascii="Palatino Linotype" w:hAnsi="Palatino Linotype" w:cs="Times New Roman"/>
          <w:sz w:val="24"/>
          <w:szCs w:val="24"/>
        </w:rPr>
        <w:t>after the experimenter left</w:t>
      </w:r>
    </w:p>
    <w:p w:rsidR="00C21076" w:rsidRPr="001F2268" w:rsidRDefault="00C51F56" w:rsidP="00C51F56">
      <w:pPr>
        <w:pStyle w:val="ListParagraph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b/>
          <w:bCs/>
          <w:sz w:val="24"/>
          <w:szCs w:val="24"/>
        </w:rPr>
      </w:pPr>
      <w:proofErr w:type="gramStart"/>
      <w:r w:rsidRPr="00C21076">
        <w:rPr>
          <w:rFonts w:ascii="Palatino Linotype" w:hAnsi="Palatino Linotype" w:cs="Times New Roman"/>
          <w:sz w:val="24"/>
          <w:szCs w:val="24"/>
        </w:rPr>
        <w:t>in</w:t>
      </w:r>
      <w:proofErr w:type="gramEnd"/>
      <w:r w:rsidRPr="00C21076">
        <w:rPr>
          <w:rFonts w:ascii="Palatino Linotype" w:hAnsi="Palatino Linotype" w:cs="Times New Roman"/>
          <w:sz w:val="24"/>
          <w:szCs w:val="24"/>
        </w:rPr>
        <w:t xml:space="preserve"> an adjacent</w:t>
      </w:r>
      <w:r w:rsidR="00C21076">
        <w:rPr>
          <w:rFonts w:ascii="Palatino Linotype" w:hAnsi="Palatino Linotype" w:cs="Times New Roman"/>
          <w:sz w:val="24"/>
          <w:szCs w:val="24"/>
        </w:rPr>
        <w:t xml:space="preserve"> </w:t>
      </w:r>
      <w:r w:rsidRPr="00C21076">
        <w:rPr>
          <w:rFonts w:ascii="Palatino Linotype" w:hAnsi="Palatino Linotype" w:cs="Times New Roman"/>
          <w:sz w:val="24"/>
          <w:szCs w:val="24"/>
        </w:rPr>
        <w:t>room in the absence of the experimenter.</w:t>
      </w:r>
    </w:p>
    <w:p w:rsidR="008518EA" w:rsidRPr="008518EA" w:rsidRDefault="008518EA" w:rsidP="001F2268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b/>
          <w:bCs/>
          <w:sz w:val="24"/>
          <w:szCs w:val="24"/>
        </w:rPr>
      </w:pPr>
      <w:r>
        <w:rPr>
          <w:rFonts w:ascii="Palatino Linotype" w:hAnsi="Palatino Linotype" w:cs="Times New Roman"/>
          <w:sz w:val="24"/>
          <w:szCs w:val="24"/>
        </w:rPr>
        <w:t xml:space="preserve">In the last three conditions, the observer recorded the </w:t>
      </w:r>
      <w:r>
        <w:rPr>
          <w:rFonts w:ascii="Palatino Linotype" w:hAnsi="Palatino Linotype" w:cs="Times New Roman"/>
          <w:sz w:val="24"/>
          <w:szCs w:val="24"/>
        </w:rPr>
        <w:t xml:space="preserve">change in the percentage of the </w:t>
      </w:r>
      <w:r w:rsidRPr="00C51F56">
        <w:rPr>
          <w:rFonts w:ascii="Palatino Linotype" w:hAnsi="Palatino Linotype" w:cs="Times New Roman"/>
          <w:sz w:val="24"/>
          <w:szCs w:val="24"/>
        </w:rPr>
        <w:t xml:space="preserve">group that leaned </w:t>
      </w:r>
      <w:r>
        <w:rPr>
          <w:rFonts w:ascii="Palatino Linotype" w:hAnsi="Palatino Linotype" w:cs="Times New Roman"/>
          <w:sz w:val="24"/>
          <w:szCs w:val="24"/>
        </w:rPr>
        <w:t>on the rail from the baseline</w:t>
      </w:r>
    </w:p>
    <w:p w:rsidR="001F2268" w:rsidRPr="00C21076" w:rsidRDefault="001F2268" w:rsidP="001F2268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b/>
          <w:bCs/>
          <w:sz w:val="24"/>
          <w:szCs w:val="24"/>
        </w:rPr>
      </w:pPr>
      <w:proofErr w:type="spellStart"/>
      <w:r>
        <w:rPr>
          <w:rFonts w:ascii="Palatino Linotype" w:hAnsi="Palatino Linotype" w:cs="Times New Roman"/>
          <w:sz w:val="24"/>
          <w:szCs w:val="24"/>
        </w:rPr>
        <w:t>Pp</w:t>
      </w:r>
      <w:r w:rsidRPr="00C21076">
        <w:rPr>
          <w:rFonts w:ascii="Palatino Linotype" w:hAnsi="Palatino Linotype" w:cs="Times New Roman"/>
          <w:sz w:val="24"/>
          <w:szCs w:val="24"/>
        </w:rPr>
        <w:t>s</w:t>
      </w:r>
      <w:proofErr w:type="spellEnd"/>
      <w:r>
        <w:rPr>
          <w:rFonts w:ascii="Palatino Linotype" w:hAnsi="Palatino Linotype" w:cs="Times New Roman"/>
          <w:sz w:val="24"/>
          <w:szCs w:val="24"/>
        </w:rPr>
        <w:t xml:space="preserve"> </w:t>
      </w:r>
      <w:r w:rsidRPr="00C21076">
        <w:rPr>
          <w:rFonts w:ascii="Palatino Linotype" w:hAnsi="Palatino Linotype" w:cs="Times New Roman"/>
          <w:sz w:val="24"/>
          <w:szCs w:val="24"/>
        </w:rPr>
        <w:t xml:space="preserve">were not tested in three cases: </w:t>
      </w:r>
    </w:p>
    <w:p w:rsidR="001F2268" w:rsidRPr="00C21076" w:rsidRDefault="001F2268" w:rsidP="001F2268">
      <w:pPr>
        <w:pStyle w:val="ListParagraph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b/>
          <w:bCs/>
          <w:sz w:val="24"/>
          <w:szCs w:val="24"/>
        </w:rPr>
      </w:pPr>
      <w:r w:rsidRPr="00C21076">
        <w:rPr>
          <w:rFonts w:ascii="Palatino Linotype" w:hAnsi="Palatino Linotype" w:cs="Times New Roman"/>
          <w:sz w:val="24"/>
          <w:szCs w:val="24"/>
        </w:rPr>
        <w:t>when a group included more than six</w:t>
      </w:r>
      <w:r>
        <w:rPr>
          <w:rFonts w:ascii="Palatino Linotype" w:hAnsi="Palatino Linotype" w:cs="Times New Roman"/>
          <w:sz w:val="24"/>
          <w:szCs w:val="24"/>
        </w:rPr>
        <w:t xml:space="preserve"> </w:t>
      </w:r>
      <w:r w:rsidRPr="00C21076">
        <w:rPr>
          <w:rFonts w:ascii="Palatino Linotype" w:hAnsi="Palatino Linotype" w:cs="Times New Roman"/>
          <w:sz w:val="24"/>
          <w:szCs w:val="24"/>
        </w:rPr>
        <w:t>people, because of the difficulties in being heard by and recording the</w:t>
      </w:r>
      <w:r>
        <w:rPr>
          <w:rFonts w:ascii="Palatino Linotype" w:hAnsi="Palatino Linotype" w:cs="Times New Roman"/>
          <w:sz w:val="24"/>
          <w:szCs w:val="24"/>
        </w:rPr>
        <w:t xml:space="preserve"> responses of all the members</w:t>
      </w:r>
    </w:p>
    <w:p w:rsidR="001F2268" w:rsidRPr="00C21076" w:rsidRDefault="001F2268" w:rsidP="001F2268">
      <w:pPr>
        <w:pStyle w:val="ListParagraph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b/>
          <w:bCs/>
          <w:sz w:val="24"/>
          <w:szCs w:val="24"/>
        </w:rPr>
      </w:pPr>
      <w:r w:rsidRPr="00C21076">
        <w:rPr>
          <w:rFonts w:ascii="Palatino Linotype" w:hAnsi="Palatino Linotype" w:cs="Times New Roman"/>
          <w:sz w:val="24"/>
          <w:szCs w:val="24"/>
        </w:rPr>
        <w:t>when two or more separate groups were</w:t>
      </w:r>
      <w:r>
        <w:rPr>
          <w:rFonts w:ascii="Palatino Linotype" w:hAnsi="Palatino Linotype" w:cs="Times New Roman"/>
          <w:sz w:val="24"/>
          <w:szCs w:val="24"/>
        </w:rPr>
        <w:t xml:space="preserve"> in the room simultaneously</w:t>
      </w:r>
    </w:p>
    <w:p w:rsidR="001F2268" w:rsidRPr="001F2268" w:rsidRDefault="001F2268" w:rsidP="001F2268">
      <w:pPr>
        <w:pStyle w:val="ListParagraph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b/>
          <w:bCs/>
          <w:sz w:val="24"/>
          <w:szCs w:val="24"/>
        </w:rPr>
      </w:pPr>
      <w:proofErr w:type="gramStart"/>
      <w:r w:rsidRPr="00C21076">
        <w:rPr>
          <w:rFonts w:ascii="Palatino Linotype" w:hAnsi="Palatino Linotype" w:cs="Times New Roman"/>
          <w:sz w:val="24"/>
          <w:szCs w:val="24"/>
        </w:rPr>
        <w:t>when</w:t>
      </w:r>
      <w:proofErr w:type="gramEnd"/>
      <w:r w:rsidRPr="00C21076">
        <w:rPr>
          <w:rFonts w:ascii="Palatino Linotype" w:hAnsi="Palatino Linotype" w:cs="Times New Roman"/>
          <w:sz w:val="24"/>
          <w:szCs w:val="24"/>
        </w:rPr>
        <w:t xml:space="preserve"> no one in the group leaned on the</w:t>
      </w:r>
      <w:r>
        <w:rPr>
          <w:rFonts w:ascii="Palatino Linotype" w:hAnsi="Palatino Linotype" w:cs="Times New Roman"/>
          <w:sz w:val="24"/>
          <w:szCs w:val="24"/>
        </w:rPr>
        <w:t xml:space="preserve"> </w:t>
      </w:r>
      <w:r w:rsidRPr="00C21076">
        <w:rPr>
          <w:rFonts w:ascii="Palatino Linotype" w:hAnsi="Palatino Linotype" w:cs="Times New Roman"/>
          <w:sz w:val="24"/>
          <w:szCs w:val="24"/>
        </w:rPr>
        <w:t>rail (approximately 5% of the time).</w:t>
      </w:r>
    </w:p>
    <w:p w:rsidR="00C21076" w:rsidRPr="001F2268" w:rsidRDefault="00C51F56" w:rsidP="00C51F56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b/>
          <w:bCs/>
          <w:sz w:val="24"/>
          <w:szCs w:val="24"/>
        </w:rPr>
      </w:pPr>
      <w:r w:rsidRPr="00C21076">
        <w:rPr>
          <w:rFonts w:ascii="Palatino Linotype" w:hAnsi="Palatino Linotype" w:cs="Times New Roman"/>
          <w:sz w:val="24"/>
          <w:szCs w:val="24"/>
        </w:rPr>
        <w:t>Standing discreetly in a corner of the Tropical Lagoon Room and</w:t>
      </w:r>
      <w:r w:rsidR="00C21076">
        <w:rPr>
          <w:rFonts w:ascii="Palatino Linotype" w:hAnsi="Palatino Linotype" w:cs="Times New Roman"/>
          <w:sz w:val="24"/>
          <w:szCs w:val="24"/>
        </w:rPr>
        <w:t xml:space="preserve"> </w:t>
      </w:r>
      <w:r w:rsidRPr="00C21076">
        <w:rPr>
          <w:rFonts w:ascii="Palatino Linotype" w:hAnsi="Palatino Linotype" w:cs="Times New Roman"/>
          <w:sz w:val="24"/>
          <w:szCs w:val="24"/>
        </w:rPr>
        <w:t>apparently reading information about the birds from a glass case, a second</w:t>
      </w:r>
      <w:r w:rsidR="00C21076">
        <w:rPr>
          <w:rFonts w:ascii="Palatino Linotype" w:hAnsi="Palatino Linotype" w:cs="Times New Roman"/>
          <w:sz w:val="24"/>
          <w:szCs w:val="24"/>
        </w:rPr>
        <w:t xml:space="preserve"> </w:t>
      </w:r>
      <w:r w:rsidRPr="00C21076">
        <w:rPr>
          <w:rFonts w:ascii="Palatino Linotype" w:hAnsi="Palatino Linotype" w:cs="Times New Roman"/>
          <w:sz w:val="24"/>
          <w:szCs w:val="24"/>
        </w:rPr>
        <w:t>experimenter, blind to the hypotheses of the study, observed the visitors'</w:t>
      </w:r>
      <w:r w:rsidR="00C21076">
        <w:rPr>
          <w:rFonts w:ascii="Palatino Linotype" w:hAnsi="Palatino Linotype" w:cs="Times New Roman"/>
          <w:sz w:val="24"/>
          <w:szCs w:val="24"/>
        </w:rPr>
        <w:t xml:space="preserve"> </w:t>
      </w:r>
      <w:r w:rsidRPr="00C21076">
        <w:rPr>
          <w:rFonts w:ascii="Palatino Linotype" w:hAnsi="Palatino Linotype" w:cs="Times New Roman"/>
          <w:sz w:val="24"/>
          <w:szCs w:val="24"/>
        </w:rPr>
        <w:t>rail touching behavio</w:t>
      </w:r>
      <w:r w:rsidR="00C21076">
        <w:rPr>
          <w:rFonts w:ascii="Palatino Linotype" w:hAnsi="Palatino Linotype" w:cs="Times New Roman"/>
          <w:sz w:val="24"/>
          <w:szCs w:val="24"/>
        </w:rPr>
        <w:t>u</w:t>
      </w:r>
      <w:r w:rsidRPr="00C21076">
        <w:rPr>
          <w:rFonts w:ascii="Palatino Linotype" w:hAnsi="Palatino Linotype" w:cs="Times New Roman"/>
          <w:sz w:val="24"/>
          <w:szCs w:val="24"/>
        </w:rPr>
        <w:t>r through the reflection of the glass case for the first</w:t>
      </w:r>
      <w:r w:rsidR="00C21076">
        <w:rPr>
          <w:rFonts w:ascii="Palatino Linotype" w:hAnsi="Palatino Linotype" w:cs="Times New Roman"/>
          <w:sz w:val="24"/>
          <w:szCs w:val="24"/>
        </w:rPr>
        <w:t xml:space="preserve"> </w:t>
      </w:r>
      <w:r w:rsidRPr="00C21076">
        <w:rPr>
          <w:rFonts w:ascii="Palatino Linotype" w:hAnsi="Palatino Linotype" w:cs="Times New Roman"/>
          <w:sz w:val="24"/>
          <w:szCs w:val="24"/>
        </w:rPr>
        <w:t xml:space="preserve">three times of </w:t>
      </w:r>
      <w:proofErr w:type="gramStart"/>
      <w:r w:rsidRPr="00C21076">
        <w:rPr>
          <w:rFonts w:ascii="Palatino Linotype" w:hAnsi="Palatino Linotype" w:cs="Times New Roman"/>
          <w:sz w:val="24"/>
          <w:szCs w:val="24"/>
        </w:rPr>
        <w:t>measurement</w:t>
      </w:r>
      <w:proofErr w:type="gramEnd"/>
      <w:r w:rsidRPr="00C21076">
        <w:rPr>
          <w:rFonts w:ascii="Palatino Linotype" w:hAnsi="Palatino Linotype" w:cs="Times New Roman"/>
          <w:sz w:val="24"/>
          <w:szCs w:val="24"/>
        </w:rPr>
        <w:t xml:space="preserve">. </w:t>
      </w:r>
    </w:p>
    <w:p w:rsidR="00795EDC" w:rsidRDefault="001F2268" w:rsidP="008518EA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sz w:val="24"/>
          <w:szCs w:val="24"/>
        </w:rPr>
      </w:pPr>
      <w:r w:rsidRPr="008518EA">
        <w:rPr>
          <w:rFonts w:ascii="Palatino Linotype" w:hAnsi="Palatino Linotype" w:cs="Times New Roman"/>
          <w:sz w:val="24"/>
          <w:szCs w:val="24"/>
        </w:rPr>
        <w:t xml:space="preserve">After leaving the Lagoon Room, </w:t>
      </w:r>
      <w:r w:rsidR="00795EDC">
        <w:rPr>
          <w:rFonts w:ascii="Palatino Linotype" w:hAnsi="Palatino Linotype" w:cs="Times New Roman"/>
          <w:sz w:val="24"/>
          <w:szCs w:val="24"/>
        </w:rPr>
        <w:t xml:space="preserve">it had previously been observed that </w:t>
      </w:r>
      <w:r w:rsidRPr="008518EA">
        <w:rPr>
          <w:rFonts w:ascii="Palatino Linotype" w:hAnsi="Palatino Linotype" w:cs="Times New Roman"/>
          <w:sz w:val="24"/>
          <w:szCs w:val="24"/>
        </w:rPr>
        <w:t xml:space="preserve">most visitors passed through the Shore Birds Room, </w:t>
      </w:r>
      <w:r w:rsidR="00795EDC">
        <w:rPr>
          <w:rFonts w:ascii="Palatino Linotype" w:hAnsi="Palatino Linotype" w:cs="Times New Roman"/>
          <w:sz w:val="24"/>
          <w:szCs w:val="24"/>
        </w:rPr>
        <w:t xml:space="preserve">a </w:t>
      </w:r>
      <w:r w:rsidRPr="008518EA">
        <w:rPr>
          <w:rFonts w:ascii="Palatino Linotype" w:hAnsi="Palatino Linotype" w:cs="Times New Roman"/>
          <w:sz w:val="24"/>
          <w:szCs w:val="24"/>
        </w:rPr>
        <w:t xml:space="preserve">similar </w:t>
      </w:r>
      <w:r w:rsidR="00795EDC">
        <w:rPr>
          <w:rFonts w:ascii="Palatino Linotype" w:hAnsi="Palatino Linotype" w:cs="Times New Roman"/>
          <w:sz w:val="24"/>
          <w:szCs w:val="24"/>
        </w:rPr>
        <w:t>room to the first</w:t>
      </w:r>
    </w:p>
    <w:p w:rsidR="00C21076" w:rsidRDefault="00C51F56" w:rsidP="008518EA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sz w:val="24"/>
          <w:szCs w:val="24"/>
        </w:rPr>
      </w:pPr>
      <w:r w:rsidRPr="008518EA">
        <w:rPr>
          <w:rFonts w:ascii="Palatino Linotype" w:hAnsi="Palatino Linotype" w:cs="Times New Roman"/>
          <w:sz w:val="24"/>
          <w:szCs w:val="24"/>
        </w:rPr>
        <w:t xml:space="preserve">When the visitors passed through </w:t>
      </w:r>
      <w:r w:rsidR="00C21076" w:rsidRPr="008518EA">
        <w:rPr>
          <w:rFonts w:ascii="Palatino Linotype" w:hAnsi="Palatino Linotype" w:cs="Times New Roman"/>
          <w:sz w:val="24"/>
          <w:szCs w:val="24"/>
        </w:rPr>
        <w:t xml:space="preserve">to </w:t>
      </w:r>
      <w:r w:rsidRPr="008518EA">
        <w:rPr>
          <w:rFonts w:ascii="Palatino Linotype" w:hAnsi="Palatino Linotype" w:cs="Times New Roman"/>
          <w:sz w:val="24"/>
          <w:szCs w:val="24"/>
        </w:rPr>
        <w:t>the Shore</w:t>
      </w:r>
      <w:r w:rsidR="00C21076" w:rsidRPr="008518EA">
        <w:rPr>
          <w:rFonts w:ascii="Palatino Linotype" w:hAnsi="Palatino Linotype" w:cs="Times New Roman"/>
          <w:sz w:val="24"/>
          <w:szCs w:val="24"/>
        </w:rPr>
        <w:t xml:space="preserve"> </w:t>
      </w:r>
      <w:r w:rsidRPr="008518EA">
        <w:rPr>
          <w:rFonts w:ascii="Palatino Linotype" w:hAnsi="Palatino Linotype" w:cs="Times New Roman"/>
          <w:sz w:val="24"/>
          <w:szCs w:val="24"/>
        </w:rPr>
        <w:t xml:space="preserve">Birds Room, </w:t>
      </w:r>
      <w:r w:rsidR="001F2268" w:rsidRPr="008518EA">
        <w:rPr>
          <w:rFonts w:ascii="Palatino Linotype" w:hAnsi="Palatino Linotype" w:cs="Times New Roman"/>
          <w:sz w:val="24"/>
          <w:szCs w:val="24"/>
        </w:rPr>
        <w:t>the</w:t>
      </w:r>
      <w:r w:rsidRPr="008518EA">
        <w:rPr>
          <w:rFonts w:ascii="Palatino Linotype" w:hAnsi="Palatino Linotype" w:cs="Times New Roman"/>
          <w:sz w:val="24"/>
          <w:szCs w:val="24"/>
        </w:rPr>
        <w:t xml:space="preserve"> observe</w:t>
      </w:r>
      <w:r w:rsidR="001F2268" w:rsidRPr="008518EA">
        <w:rPr>
          <w:rFonts w:ascii="Palatino Linotype" w:hAnsi="Palatino Linotype" w:cs="Times New Roman"/>
          <w:sz w:val="24"/>
          <w:szCs w:val="24"/>
        </w:rPr>
        <w:t>r noted</w:t>
      </w:r>
      <w:r w:rsidRPr="008518EA">
        <w:rPr>
          <w:rFonts w:ascii="Palatino Linotype" w:hAnsi="Palatino Linotype" w:cs="Times New Roman"/>
          <w:sz w:val="24"/>
          <w:szCs w:val="24"/>
        </w:rPr>
        <w:t xml:space="preserve"> their behavio</w:t>
      </w:r>
      <w:r w:rsidR="00C21076" w:rsidRPr="008518EA">
        <w:rPr>
          <w:rFonts w:ascii="Palatino Linotype" w:hAnsi="Palatino Linotype" w:cs="Times New Roman"/>
          <w:sz w:val="24"/>
          <w:szCs w:val="24"/>
        </w:rPr>
        <w:t>u</w:t>
      </w:r>
      <w:r w:rsidRPr="008518EA">
        <w:rPr>
          <w:rFonts w:ascii="Palatino Linotype" w:hAnsi="Palatino Linotype" w:cs="Times New Roman"/>
          <w:sz w:val="24"/>
          <w:szCs w:val="24"/>
        </w:rPr>
        <w:t>r through a grating in the door. This</w:t>
      </w:r>
      <w:r w:rsidR="00C21076" w:rsidRPr="008518EA">
        <w:rPr>
          <w:rFonts w:ascii="Palatino Linotype" w:hAnsi="Palatino Linotype" w:cs="Times New Roman"/>
          <w:sz w:val="24"/>
          <w:szCs w:val="24"/>
        </w:rPr>
        <w:t xml:space="preserve"> </w:t>
      </w:r>
      <w:r w:rsidRPr="008518EA">
        <w:rPr>
          <w:rFonts w:ascii="Palatino Linotype" w:hAnsi="Palatino Linotype" w:cs="Times New Roman"/>
          <w:sz w:val="24"/>
          <w:szCs w:val="24"/>
        </w:rPr>
        <w:t>role was actually played by two different experimenters.</w:t>
      </w:r>
      <w:r w:rsidR="008518EA" w:rsidRPr="008518EA">
        <w:rPr>
          <w:rFonts w:ascii="Palatino Linotype" w:hAnsi="Palatino Linotype" w:cs="Times New Roman"/>
          <w:sz w:val="24"/>
          <w:szCs w:val="24"/>
        </w:rPr>
        <w:t xml:space="preserve"> </w:t>
      </w:r>
    </w:p>
    <w:p w:rsidR="00795EDC" w:rsidRPr="00795EDC" w:rsidRDefault="00795EDC" w:rsidP="00795EDC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sz w:val="24"/>
          <w:szCs w:val="24"/>
        </w:rPr>
      </w:pPr>
      <w:r w:rsidRPr="00795EDC">
        <w:rPr>
          <w:rFonts w:ascii="Palatino Linotype" w:hAnsi="Palatino Linotype" w:cs="Times New Roman"/>
          <w:sz w:val="24"/>
          <w:szCs w:val="24"/>
        </w:rPr>
        <w:t xml:space="preserve">Unfortunately, </w:t>
      </w:r>
      <w:r>
        <w:rPr>
          <w:rFonts w:ascii="Palatino Linotype" w:hAnsi="Palatino Linotype" w:cs="Times New Roman"/>
          <w:sz w:val="24"/>
          <w:szCs w:val="24"/>
        </w:rPr>
        <w:t>these observation could only be made for</w:t>
      </w:r>
      <w:r w:rsidRPr="00795EDC">
        <w:rPr>
          <w:rFonts w:ascii="Palatino Linotype" w:hAnsi="Palatino Linotype" w:cs="Times New Roman"/>
          <w:sz w:val="24"/>
          <w:szCs w:val="24"/>
        </w:rPr>
        <w:t xml:space="preserve"> 61% of the </w:t>
      </w:r>
      <w:r>
        <w:rPr>
          <w:rFonts w:ascii="Palatino Linotype" w:hAnsi="Palatino Linotype" w:cs="Times New Roman"/>
          <w:sz w:val="24"/>
          <w:szCs w:val="24"/>
        </w:rPr>
        <w:t xml:space="preserve">groups as unexpectedly, </w:t>
      </w:r>
      <w:r w:rsidRPr="00795EDC">
        <w:rPr>
          <w:rFonts w:ascii="Palatino Linotype" w:hAnsi="Palatino Linotype" w:cs="Times New Roman"/>
          <w:sz w:val="24"/>
          <w:szCs w:val="24"/>
        </w:rPr>
        <w:t xml:space="preserve"> a substantial number did not move on to</w:t>
      </w:r>
      <w:r>
        <w:rPr>
          <w:rFonts w:ascii="Palatino Linotype" w:hAnsi="Palatino Linotype" w:cs="Times New Roman"/>
          <w:sz w:val="24"/>
          <w:szCs w:val="24"/>
        </w:rPr>
        <w:t xml:space="preserve"> the Shore Birds Room</w:t>
      </w:r>
    </w:p>
    <w:p w:rsidR="00C21076" w:rsidRPr="00C21076" w:rsidRDefault="00C21076" w:rsidP="00C21076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b/>
          <w:bCs/>
          <w:sz w:val="24"/>
          <w:szCs w:val="24"/>
        </w:rPr>
      </w:pPr>
      <w:r w:rsidRPr="00C21076">
        <w:rPr>
          <w:rFonts w:ascii="Palatino Linotype" w:hAnsi="Palatino Linotype" w:cs="Times New Roman"/>
          <w:sz w:val="24"/>
          <w:szCs w:val="24"/>
        </w:rPr>
        <w:t xml:space="preserve">The </w:t>
      </w:r>
      <w:proofErr w:type="spellStart"/>
      <w:r w:rsidRPr="00C21076">
        <w:rPr>
          <w:rFonts w:ascii="Palatino Linotype" w:hAnsi="Palatino Linotype" w:cs="Times New Roman"/>
          <w:sz w:val="24"/>
          <w:szCs w:val="24"/>
        </w:rPr>
        <w:t>Pps</w:t>
      </w:r>
      <w:proofErr w:type="spellEnd"/>
      <w:r w:rsidRPr="00C21076">
        <w:rPr>
          <w:rFonts w:ascii="Palatino Linotype" w:hAnsi="Palatino Linotype" w:cs="Times New Roman"/>
          <w:sz w:val="24"/>
          <w:szCs w:val="24"/>
        </w:rPr>
        <w:t xml:space="preserve"> were 224 unsuspecting visitors who entered the bird's exhibit room over the course of </w:t>
      </w:r>
      <w:r w:rsidRPr="00C21076">
        <w:rPr>
          <w:rFonts w:ascii="Palatino Linotype" w:hAnsi="Palatino Linotype" w:cs="Times New Roman"/>
          <w:bCs/>
          <w:sz w:val="24"/>
          <w:szCs w:val="24"/>
        </w:rPr>
        <w:t>three</w:t>
      </w:r>
      <w:r w:rsidRPr="00C21076">
        <w:rPr>
          <w:rFonts w:ascii="Palatino Linotype" w:hAnsi="Palatino Linotype" w:cs="Times New Roman"/>
          <w:b/>
          <w:bCs/>
          <w:sz w:val="24"/>
          <w:szCs w:val="24"/>
        </w:rPr>
        <w:t xml:space="preserve"> </w:t>
      </w:r>
      <w:r>
        <w:rPr>
          <w:rFonts w:ascii="Palatino Linotype" w:hAnsi="Palatino Linotype" w:cs="Times New Roman"/>
          <w:sz w:val="24"/>
          <w:szCs w:val="24"/>
        </w:rPr>
        <w:t>hot summer days.</w:t>
      </w:r>
    </w:p>
    <w:p w:rsidR="00C21076" w:rsidRPr="00C21076" w:rsidRDefault="00C21076" w:rsidP="00C21076">
      <w:pPr>
        <w:pStyle w:val="ListParagraph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b/>
          <w:bCs/>
          <w:sz w:val="24"/>
          <w:szCs w:val="24"/>
        </w:rPr>
      </w:pPr>
      <w:r>
        <w:rPr>
          <w:rFonts w:ascii="Palatino Linotype" w:hAnsi="Palatino Linotype" w:cs="Times New Roman"/>
          <w:sz w:val="24"/>
          <w:szCs w:val="24"/>
        </w:rPr>
        <w:t xml:space="preserve">There were </w:t>
      </w:r>
      <w:r w:rsidRPr="00C21076">
        <w:rPr>
          <w:rFonts w:ascii="Palatino Linotype" w:hAnsi="Palatino Linotype" w:cs="Times New Roman"/>
          <w:sz w:val="24"/>
          <w:szCs w:val="24"/>
        </w:rPr>
        <w:t>153 were adult</w:t>
      </w:r>
      <w:r>
        <w:rPr>
          <w:rFonts w:ascii="Palatino Linotype" w:hAnsi="Palatino Linotype" w:cs="Times New Roman"/>
          <w:sz w:val="24"/>
          <w:szCs w:val="24"/>
        </w:rPr>
        <w:t>s</w:t>
      </w:r>
    </w:p>
    <w:p w:rsidR="00C21076" w:rsidRPr="00C21076" w:rsidRDefault="00C21076" w:rsidP="00C21076">
      <w:pPr>
        <w:pStyle w:val="ListParagraph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b/>
          <w:bCs/>
          <w:sz w:val="24"/>
          <w:szCs w:val="24"/>
        </w:rPr>
      </w:pPr>
      <w:r w:rsidRPr="00C21076">
        <w:rPr>
          <w:rFonts w:ascii="Palatino Linotype" w:hAnsi="Palatino Linotype" w:cs="Times New Roman"/>
          <w:sz w:val="24"/>
          <w:szCs w:val="24"/>
        </w:rPr>
        <w:t xml:space="preserve">55 were at least medium-size </w:t>
      </w:r>
      <w:r>
        <w:rPr>
          <w:rFonts w:ascii="Palatino Linotype" w:hAnsi="Palatino Linotype" w:cs="Times New Roman"/>
          <w:sz w:val="24"/>
          <w:szCs w:val="24"/>
        </w:rPr>
        <w:t>children</w:t>
      </w:r>
    </w:p>
    <w:p w:rsidR="00C21076" w:rsidRPr="00C21076" w:rsidRDefault="00C21076" w:rsidP="00C21076">
      <w:pPr>
        <w:pStyle w:val="ListParagraph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b/>
          <w:bCs/>
          <w:sz w:val="24"/>
          <w:szCs w:val="24"/>
        </w:rPr>
      </w:pPr>
      <w:r w:rsidRPr="00C21076">
        <w:rPr>
          <w:rFonts w:ascii="Palatino Linotype" w:hAnsi="Palatino Linotype" w:cs="Times New Roman"/>
          <w:bCs/>
          <w:sz w:val="24"/>
          <w:szCs w:val="24"/>
        </w:rPr>
        <w:t xml:space="preserve">16 </w:t>
      </w:r>
      <w:r w:rsidRPr="00C21076">
        <w:rPr>
          <w:rFonts w:ascii="Palatino Linotype" w:hAnsi="Palatino Linotype" w:cs="Times New Roman"/>
          <w:sz w:val="24"/>
          <w:szCs w:val="24"/>
        </w:rPr>
        <w:t>small children</w:t>
      </w:r>
      <w:r>
        <w:rPr>
          <w:rFonts w:ascii="Palatino Linotype" w:hAnsi="Palatino Linotype" w:cs="Times New Roman"/>
          <w:sz w:val="24"/>
          <w:szCs w:val="24"/>
        </w:rPr>
        <w:t xml:space="preserve"> (whose data was excluded as </w:t>
      </w:r>
      <w:r w:rsidRPr="00C21076">
        <w:rPr>
          <w:rFonts w:ascii="Palatino Linotype" w:hAnsi="Palatino Linotype" w:cs="Times New Roman"/>
          <w:sz w:val="24"/>
          <w:szCs w:val="24"/>
        </w:rPr>
        <w:t>they were not tall enough to lean on</w:t>
      </w:r>
      <w:r>
        <w:rPr>
          <w:rFonts w:ascii="Palatino Linotype" w:hAnsi="Palatino Linotype" w:cs="Times New Roman"/>
          <w:sz w:val="24"/>
          <w:szCs w:val="24"/>
        </w:rPr>
        <w:t xml:space="preserve"> </w:t>
      </w:r>
      <w:r w:rsidRPr="00C21076">
        <w:rPr>
          <w:rFonts w:ascii="Palatino Linotype" w:hAnsi="Palatino Linotype" w:cs="Times New Roman"/>
          <w:sz w:val="24"/>
          <w:szCs w:val="24"/>
        </w:rPr>
        <w:t>or over the rails</w:t>
      </w:r>
      <w:r>
        <w:rPr>
          <w:rFonts w:ascii="Palatino Linotype" w:hAnsi="Palatino Linotype" w:cs="Times New Roman"/>
          <w:sz w:val="24"/>
          <w:szCs w:val="24"/>
        </w:rPr>
        <w:t>)</w:t>
      </w:r>
    </w:p>
    <w:p w:rsidR="008518EA" w:rsidRDefault="00C21076" w:rsidP="008518EA">
      <w:pPr>
        <w:pStyle w:val="ListParagraph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sz w:val="24"/>
          <w:szCs w:val="24"/>
        </w:rPr>
      </w:pPr>
      <w:r w:rsidRPr="00C21076">
        <w:rPr>
          <w:rFonts w:ascii="Palatino Linotype" w:hAnsi="Palatino Linotype" w:cs="Times New Roman"/>
          <w:sz w:val="24"/>
          <w:szCs w:val="24"/>
        </w:rPr>
        <w:t xml:space="preserve">children under </w:t>
      </w:r>
      <w:r w:rsidRPr="001F2268">
        <w:rPr>
          <w:rFonts w:ascii="Palatino Linotype" w:hAnsi="Palatino Linotype" w:cs="Times New Roman"/>
          <w:bCs/>
          <w:sz w:val="24"/>
          <w:szCs w:val="24"/>
        </w:rPr>
        <w:t xml:space="preserve">16 </w:t>
      </w:r>
      <w:r w:rsidR="001F2268" w:rsidRPr="001F2268">
        <w:rPr>
          <w:rFonts w:ascii="Palatino Linotype" w:hAnsi="Palatino Linotype" w:cs="Times New Roman"/>
          <w:bCs/>
          <w:sz w:val="24"/>
          <w:szCs w:val="24"/>
        </w:rPr>
        <w:t xml:space="preserve">are not </w:t>
      </w:r>
      <w:proofErr w:type="spellStart"/>
      <w:r w:rsidR="001F2268" w:rsidRPr="001F2268">
        <w:rPr>
          <w:rFonts w:ascii="Palatino Linotype" w:hAnsi="Palatino Linotype" w:cs="Times New Roman"/>
          <w:bCs/>
          <w:sz w:val="24"/>
          <w:szCs w:val="24"/>
        </w:rPr>
        <w:t>allowe</w:t>
      </w:r>
      <w:proofErr w:type="spellEnd"/>
      <w:r w:rsidR="001F2268" w:rsidRPr="001F2268">
        <w:rPr>
          <w:rFonts w:ascii="Palatino Linotype" w:hAnsi="Palatino Linotype" w:cs="Times New Roman"/>
          <w:bCs/>
          <w:sz w:val="24"/>
          <w:szCs w:val="24"/>
        </w:rPr>
        <w:t xml:space="preserve"> in the zoos without an adult</w:t>
      </w:r>
      <w:r w:rsidR="001F2268">
        <w:rPr>
          <w:rFonts w:ascii="Palatino Linotype" w:hAnsi="Palatino Linotype" w:cs="Times New Roman"/>
          <w:b/>
          <w:bCs/>
          <w:sz w:val="24"/>
          <w:szCs w:val="24"/>
        </w:rPr>
        <w:t xml:space="preserve"> </w:t>
      </w:r>
      <w:r w:rsidR="001F2268">
        <w:rPr>
          <w:rFonts w:ascii="Palatino Linotype" w:hAnsi="Palatino Linotype" w:cs="Times New Roman"/>
          <w:sz w:val="24"/>
          <w:szCs w:val="24"/>
        </w:rPr>
        <w:t>so</w:t>
      </w:r>
      <w:r w:rsidRPr="00C51F56">
        <w:rPr>
          <w:rFonts w:ascii="Palatino Linotype" w:hAnsi="Palatino Linotype" w:cs="Times New Roman"/>
          <w:sz w:val="24"/>
          <w:szCs w:val="24"/>
        </w:rPr>
        <w:t xml:space="preserve"> no group consisted exclusively of</w:t>
      </w:r>
      <w:r w:rsidR="001F2268">
        <w:rPr>
          <w:rFonts w:ascii="Palatino Linotype" w:hAnsi="Palatino Linotype" w:cs="Times New Roman"/>
          <w:sz w:val="24"/>
          <w:szCs w:val="24"/>
        </w:rPr>
        <w:t xml:space="preserve"> children</w:t>
      </w:r>
    </w:p>
    <w:p w:rsidR="00795EDC" w:rsidRDefault="00C21076" w:rsidP="00795EDC">
      <w:pPr>
        <w:pStyle w:val="ListParagraph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sz w:val="24"/>
          <w:szCs w:val="24"/>
        </w:rPr>
      </w:pPr>
      <w:r w:rsidRPr="008518EA">
        <w:rPr>
          <w:rFonts w:ascii="Palatino Linotype" w:hAnsi="Palatino Linotype" w:cs="Times New Roman"/>
          <w:bCs/>
          <w:sz w:val="24"/>
          <w:szCs w:val="24"/>
        </w:rPr>
        <w:t xml:space="preserve">64 </w:t>
      </w:r>
      <w:r w:rsidRPr="008518EA">
        <w:rPr>
          <w:rFonts w:ascii="Palatino Linotype" w:hAnsi="Palatino Linotype" w:cs="Times New Roman"/>
          <w:sz w:val="24"/>
          <w:szCs w:val="24"/>
        </w:rPr>
        <w:t>group</w:t>
      </w:r>
      <w:r w:rsidR="001F2268" w:rsidRPr="008518EA">
        <w:rPr>
          <w:rFonts w:ascii="Palatino Linotype" w:hAnsi="Palatino Linotype" w:cs="Times New Roman"/>
          <w:sz w:val="24"/>
          <w:szCs w:val="24"/>
        </w:rPr>
        <w:t>s (comprising the total 224) entered the bird house over the course of the three days.</w:t>
      </w:r>
      <w:r w:rsidR="008518EA" w:rsidRPr="008518EA">
        <w:rPr>
          <w:rFonts w:ascii="Palatino Linotype" w:hAnsi="Palatino Linotype" w:cs="Times New Roman"/>
          <w:sz w:val="24"/>
          <w:szCs w:val="24"/>
        </w:rPr>
        <w:t xml:space="preserve"> </w:t>
      </w:r>
      <w:r w:rsidR="008518EA" w:rsidRPr="008518EA">
        <w:rPr>
          <w:rFonts w:ascii="Palatino Linotype" w:hAnsi="Palatino Linotype" w:cs="Times New Roman"/>
          <w:sz w:val="24"/>
          <w:szCs w:val="24"/>
        </w:rPr>
        <w:t>Zoo patrons were approached in their naturally</w:t>
      </w:r>
      <w:r w:rsidR="008518EA">
        <w:rPr>
          <w:rFonts w:ascii="Palatino Linotype" w:hAnsi="Palatino Linotype" w:cs="Times New Roman"/>
          <w:sz w:val="24"/>
          <w:szCs w:val="24"/>
        </w:rPr>
        <w:t xml:space="preserve"> </w:t>
      </w:r>
      <w:r w:rsidR="008518EA" w:rsidRPr="008518EA">
        <w:rPr>
          <w:rFonts w:ascii="Palatino Linotype" w:hAnsi="Palatino Linotype" w:cs="Times New Roman"/>
          <w:sz w:val="24"/>
          <w:szCs w:val="24"/>
        </w:rPr>
        <w:t xml:space="preserve">occurring group size, which ranged from one to six persons. </w:t>
      </w:r>
      <w:r w:rsidR="00795EDC">
        <w:rPr>
          <w:rFonts w:ascii="Palatino Linotype" w:hAnsi="Palatino Linotype" w:cs="Times New Roman"/>
          <w:sz w:val="24"/>
          <w:szCs w:val="24"/>
        </w:rPr>
        <w:t>Data was recorded for groups of three different sizes</w:t>
      </w:r>
    </w:p>
    <w:p w:rsidR="00795EDC" w:rsidRDefault="00795EDC" w:rsidP="00795EDC">
      <w:pPr>
        <w:pStyle w:val="ListParagraph"/>
        <w:numPr>
          <w:ilvl w:val="2"/>
          <w:numId w:val="3"/>
        </w:num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sz w:val="24"/>
          <w:szCs w:val="24"/>
        </w:rPr>
      </w:pPr>
      <w:r>
        <w:rPr>
          <w:rFonts w:ascii="Palatino Linotype" w:hAnsi="Palatino Linotype" w:cs="Times New Roman"/>
          <w:sz w:val="24"/>
          <w:szCs w:val="24"/>
        </w:rPr>
        <w:t xml:space="preserve">1-2 people </w:t>
      </w:r>
    </w:p>
    <w:p w:rsidR="00795EDC" w:rsidRDefault="00795EDC" w:rsidP="00795EDC">
      <w:pPr>
        <w:pStyle w:val="ListParagraph"/>
        <w:numPr>
          <w:ilvl w:val="2"/>
          <w:numId w:val="3"/>
        </w:num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sz w:val="24"/>
          <w:szCs w:val="24"/>
        </w:rPr>
      </w:pPr>
      <w:r w:rsidRPr="00795EDC">
        <w:rPr>
          <w:rFonts w:ascii="Palatino Linotype" w:hAnsi="Palatino Linotype" w:cs="Times New Roman"/>
          <w:sz w:val="24"/>
          <w:szCs w:val="24"/>
        </w:rPr>
        <w:t xml:space="preserve">3-4 </w:t>
      </w:r>
      <w:r w:rsidRPr="00795EDC">
        <w:rPr>
          <w:rFonts w:ascii="Palatino Linotype" w:hAnsi="Palatino Linotype" w:cs="Times New Roman"/>
          <w:sz w:val="24"/>
          <w:szCs w:val="24"/>
        </w:rPr>
        <w:t xml:space="preserve">people </w:t>
      </w:r>
    </w:p>
    <w:p w:rsidR="00795EDC" w:rsidRDefault="00795EDC" w:rsidP="00795EDC">
      <w:pPr>
        <w:pStyle w:val="ListParagraph"/>
        <w:numPr>
          <w:ilvl w:val="2"/>
          <w:numId w:val="3"/>
        </w:num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sz w:val="24"/>
          <w:szCs w:val="24"/>
        </w:rPr>
      </w:pPr>
      <w:r w:rsidRPr="00795EDC">
        <w:rPr>
          <w:rFonts w:ascii="Palatino Linotype" w:hAnsi="Palatino Linotype" w:cs="Times New Roman"/>
          <w:sz w:val="24"/>
          <w:szCs w:val="24"/>
        </w:rPr>
        <w:t xml:space="preserve">5-6 </w:t>
      </w:r>
      <w:r>
        <w:rPr>
          <w:rFonts w:ascii="Palatino Linotype" w:hAnsi="Palatino Linotype" w:cs="Times New Roman"/>
          <w:sz w:val="24"/>
          <w:szCs w:val="24"/>
        </w:rPr>
        <w:t>people</w:t>
      </w:r>
    </w:p>
    <w:p w:rsidR="001F2268" w:rsidRPr="00795EDC" w:rsidRDefault="008518EA" w:rsidP="00795EDC">
      <w:pPr>
        <w:pStyle w:val="ListParagraph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sz w:val="24"/>
          <w:szCs w:val="24"/>
        </w:rPr>
      </w:pPr>
      <w:r w:rsidRPr="00795EDC">
        <w:rPr>
          <w:rFonts w:ascii="Palatino Linotype" w:hAnsi="Palatino Linotype" w:cs="Times New Roman"/>
          <w:sz w:val="24"/>
          <w:szCs w:val="24"/>
        </w:rPr>
        <w:t>Care was taken</w:t>
      </w:r>
      <w:r w:rsidRPr="00795EDC">
        <w:rPr>
          <w:rFonts w:ascii="Palatino Linotype" w:hAnsi="Palatino Linotype" w:cs="Times New Roman"/>
          <w:sz w:val="24"/>
          <w:szCs w:val="24"/>
        </w:rPr>
        <w:t xml:space="preserve"> </w:t>
      </w:r>
      <w:r w:rsidRPr="00795EDC">
        <w:rPr>
          <w:rFonts w:ascii="Palatino Linotype" w:hAnsi="Palatino Linotype" w:cs="Times New Roman"/>
          <w:sz w:val="24"/>
          <w:szCs w:val="24"/>
        </w:rPr>
        <w:t xml:space="preserve">to </w:t>
      </w:r>
      <w:r w:rsidR="00795EDC">
        <w:rPr>
          <w:rFonts w:ascii="Palatino Linotype" w:hAnsi="Palatino Linotype" w:cs="Times New Roman"/>
          <w:sz w:val="24"/>
          <w:szCs w:val="24"/>
        </w:rPr>
        <w:t>e</w:t>
      </w:r>
      <w:r w:rsidRPr="00795EDC">
        <w:rPr>
          <w:rFonts w:ascii="Palatino Linotype" w:hAnsi="Palatino Linotype" w:cs="Times New Roman"/>
          <w:sz w:val="24"/>
          <w:szCs w:val="24"/>
        </w:rPr>
        <w:t xml:space="preserve">nsure that all </w:t>
      </w:r>
      <w:proofErr w:type="spellStart"/>
      <w:r w:rsidR="00795EDC">
        <w:rPr>
          <w:rFonts w:ascii="Palatino Linotype" w:hAnsi="Palatino Linotype" w:cs="Times New Roman"/>
          <w:sz w:val="24"/>
          <w:szCs w:val="24"/>
        </w:rPr>
        <w:t>Pps</w:t>
      </w:r>
      <w:proofErr w:type="spellEnd"/>
      <w:r w:rsidRPr="00795EDC">
        <w:rPr>
          <w:rFonts w:ascii="Palatino Linotype" w:hAnsi="Palatino Linotype" w:cs="Times New Roman"/>
          <w:sz w:val="24"/>
          <w:szCs w:val="24"/>
        </w:rPr>
        <w:t xml:space="preserve"> in the room were </w:t>
      </w:r>
      <w:r w:rsidR="00795EDC">
        <w:rPr>
          <w:rFonts w:ascii="Palatino Linotype" w:hAnsi="Palatino Linotype" w:cs="Times New Roman"/>
          <w:sz w:val="24"/>
          <w:szCs w:val="24"/>
        </w:rPr>
        <w:t xml:space="preserve">indeed </w:t>
      </w:r>
      <w:r w:rsidRPr="00795EDC">
        <w:rPr>
          <w:rFonts w:ascii="Palatino Linotype" w:hAnsi="Palatino Linotype" w:cs="Times New Roman"/>
          <w:sz w:val="24"/>
          <w:szCs w:val="24"/>
        </w:rPr>
        <w:t>together, that is, composing a</w:t>
      </w:r>
      <w:r w:rsidRPr="00795EDC">
        <w:rPr>
          <w:rFonts w:ascii="Palatino Linotype" w:hAnsi="Palatino Linotype" w:cs="Times New Roman"/>
          <w:sz w:val="24"/>
          <w:szCs w:val="24"/>
        </w:rPr>
        <w:t xml:space="preserve"> </w:t>
      </w:r>
      <w:r w:rsidR="00795EDC">
        <w:rPr>
          <w:rFonts w:ascii="Palatino Linotype" w:hAnsi="Palatino Linotype" w:cs="Times New Roman"/>
          <w:sz w:val="24"/>
          <w:szCs w:val="24"/>
        </w:rPr>
        <w:t xml:space="preserve">real </w:t>
      </w:r>
      <w:r w:rsidRPr="00795EDC">
        <w:rPr>
          <w:rFonts w:ascii="Palatino Linotype" w:hAnsi="Palatino Linotype" w:cs="Times New Roman"/>
          <w:sz w:val="24"/>
          <w:szCs w:val="24"/>
        </w:rPr>
        <w:t>group of friends or family members.</w:t>
      </w:r>
    </w:p>
    <w:p w:rsidR="001F2268" w:rsidRDefault="001F2268" w:rsidP="001F2268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sz w:val="24"/>
          <w:szCs w:val="24"/>
        </w:rPr>
      </w:pPr>
    </w:p>
    <w:p w:rsidR="001E3921" w:rsidRDefault="001E3921" w:rsidP="001F2268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sz w:val="24"/>
          <w:szCs w:val="24"/>
        </w:rPr>
      </w:pPr>
    </w:p>
    <w:p w:rsidR="001E3921" w:rsidRDefault="001E3921" w:rsidP="001F2268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sz w:val="24"/>
          <w:szCs w:val="24"/>
        </w:rPr>
      </w:pPr>
    </w:p>
    <w:p w:rsidR="001E3921" w:rsidRDefault="001E3921" w:rsidP="001F2268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sz w:val="24"/>
          <w:szCs w:val="24"/>
        </w:rPr>
      </w:pPr>
    </w:p>
    <w:p w:rsidR="001E3921" w:rsidRPr="001F2268" w:rsidRDefault="001E3921" w:rsidP="001F2268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sz w:val="24"/>
          <w:szCs w:val="24"/>
        </w:rPr>
      </w:pPr>
    </w:p>
    <w:tbl>
      <w:tblPr>
        <w:tblStyle w:val="TableGrid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242"/>
      </w:tblGrid>
      <w:tr w:rsidR="001F2268" w:rsidTr="00795EDC">
        <w:tc>
          <w:tcPr>
            <w:tcW w:w="9242" w:type="dxa"/>
            <w:shd w:val="clear" w:color="auto" w:fill="D9D9D9" w:themeFill="background1" w:themeFillShade="D9"/>
          </w:tcPr>
          <w:p w:rsidR="001F2268" w:rsidRDefault="001F2268" w:rsidP="001F2268">
            <w:pPr>
              <w:autoSpaceDE w:val="0"/>
              <w:autoSpaceDN w:val="0"/>
              <w:adjustRightInd w:val="0"/>
              <w:rPr>
                <w:rFonts w:ascii="Palatino Linotype" w:hAnsi="Palatino Linotype" w:cs="Times New Roman"/>
                <w:b/>
                <w:sz w:val="24"/>
                <w:szCs w:val="24"/>
              </w:rPr>
            </w:pPr>
            <w:r w:rsidRPr="001F2268">
              <w:rPr>
                <w:rFonts w:ascii="Palatino Linotype" w:hAnsi="Palatino Linotype" w:cs="Times New Roman"/>
                <w:b/>
                <w:sz w:val="24"/>
                <w:szCs w:val="24"/>
              </w:rPr>
              <w:t>Over to you</w:t>
            </w:r>
          </w:p>
          <w:p w:rsidR="001F2268" w:rsidRDefault="001F2268" w:rsidP="001F2268">
            <w:pPr>
              <w:autoSpaceDE w:val="0"/>
              <w:autoSpaceDN w:val="0"/>
              <w:adjustRightInd w:val="0"/>
              <w:rPr>
                <w:rFonts w:ascii="Palatino Linotype" w:hAnsi="Palatino Linotype" w:cs="Times New Roman"/>
                <w:b/>
                <w:sz w:val="24"/>
                <w:szCs w:val="24"/>
              </w:rPr>
            </w:pPr>
          </w:p>
          <w:p w:rsidR="001E3921" w:rsidRDefault="001E3921" w:rsidP="008518EA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="Palatino Linotype" w:hAnsi="Palatino Linotype" w:cs="Times New Roman"/>
                <w:sz w:val="24"/>
                <w:szCs w:val="24"/>
              </w:rPr>
            </w:pPr>
            <w:r>
              <w:rPr>
                <w:rFonts w:ascii="Palatino Linotype" w:hAnsi="Palatino Linotype" w:cs="Times New Roman"/>
                <w:sz w:val="24"/>
                <w:szCs w:val="24"/>
              </w:rPr>
              <w:t>Draw a sketch map/picture/diagram to show what happened, when and where in this study.</w:t>
            </w:r>
          </w:p>
          <w:p w:rsidR="008518EA" w:rsidRDefault="008518EA" w:rsidP="008518EA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="Palatino Linotype" w:hAnsi="Palatino Linotype" w:cs="Times New Roman"/>
                <w:sz w:val="24"/>
                <w:szCs w:val="24"/>
              </w:rPr>
            </w:pPr>
            <w:r>
              <w:rPr>
                <w:rFonts w:ascii="Palatino Linotype" w:hAnsi="Palatino Linotype" w:cs="Times New Roman"/>
                <w:sz w:val="24"/>
                <w:szCs w:val="24"/>
              </w:rPr>
              <w:t xml:space="preserve">Sedikides and Jackson varied </w:t>
            </w:r>
            <w:r w:rsidRPr="008518EA">
              <w:rPr>
                <w:rFonts w:ascii="Palatino Linotype" w:hAnsi="Palatino Linotype" w:cs="Times New Roman"/>
                <w:sz w:val="24"/>
                <w:szCs w:val="24"/>
                <w:u w:val="single"/>
              </w:rPr>
              <w:t>source strength</w:t>
            </w:r>
            <w:r>
              <w:rPr>
                <w:rFonts w:ascii="Palatino Linotype" w:hAnsi="Palatino Linotype" w:cs="Times New Roman"/>
                <w:sz w:val="24"/>
                <w:szCs w:val="24"/>
              </w:rPr>
              <w:t xml:space="preserve"> in 2 different ways; what were they and how many levels did each IV have? </w:t>
            </w:r>
          </w:p>
          <w:p w:rsidR="008518EA" w:rsidRDefault="008518EA" w:rsidP="008518EA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="Palatino Linotype" w:hAnsi="Palatino Linotype" w:cs="Times New Roman"/>
                <w:sz w:val="24"/>
                <w:szCs w:val="24"/>
              </w:rPr>
            </w:pPr>
            <w:r>
              <w:rPr>
                <w:rFonts w:ascii="Palatino Linotype" w:hAnsi="Palatino Linotype" w:cs="Times New Roman"/>
                <w:sz w:val="24"/>
                <w:szCs w:val="24"/>
              </w:rPr>
              <w:t xml:space="preserve">What did they do to vary </w:t>
            </w:r>
            <w:r w:rsidRPr="008518EA">
              <w:rPr>
                <w:rFonts w:ascii="Palatino Linotype" w:hAnsi="Palatino Linotype" w:cs="Times New Roman"/>
                <w:sz w:val="24"/>
                <w:szCs w:val="24"/>
                <w:u w:val="single"/>
              </w:rPr>
              <w:t>source immediacy</w:t>
            </w:r>
            <w:r>
              <w:rPr>
                <w:rFonts w:ascii="Palatino Linotype" w:hAnsi="Palatino Linotype" w:cs="Times New Roman"/>
                <w:sz w:val="24"/>
                <w:szCs w:val="24"/>
              </w:rPr>
              <w:t xml:space="preserve"> and how many levels of the IV were there?</w:t>
            </w:r>
          </w:p>
          <w:p w:rsidR="008518EA" w:rsidRDefault="008518EA" w:rsidP="008518EA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="Palatino Linotype" w:hAnsi="Palatino Linotype" w:cs="Times New Roman"/>
                <w:sz w:val="24"/>
                <w:szCs w:val="24"/>
              </w:rPr>
            </w:pPr>
            <w:r>
              <w:rPr>
                <w:rFonts w:ascii="Palatino Linotype" w:hAnsi="Palatino Linotype" w:cs="Times New Roman"/>
                <w:sz w:val="24"/>
                <w:szCs w:val="24"/>
              </w:rPr>
              <w:t xml:space="preserve">The third IV was target number, how was this studied? </w:t>
            </w:r>
          </w:p>
          <w:p w:rsidR="001F2268" w:rsidRPr="008518EA" w:rsidRDefault="001F2268" w:rsidP="008518EA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="Palatino Linotype" w:hAnsi="Palatino Linotype" w:cs="Times New Roman"/>
                <w:sz w:val="24"/>
                <w:szCs w:val="24"/>
              </w:rPr>
            </w:pPr>
            <w:r w:rsidRPr="008518EA">
              <w:rPr>
                <w:rFonts w:ascii="Palatino Linotype" w:hAnsi="Palatino Linotype" w:cs="Times New Roman"/>
                <w:sz w:val="24"/>
                <w:szCs w:val="24"/>
              </w:rPr>
              <w:t xml:space="preserve">What </w:t>
            </w:r>
            <w:r w:rsidR="008518EA">
              <w:rPr>
                <w:rFonts w:ascii="Palatino Linotype" w:hAnsi="Palatino Linotype" w:cs="Times New Roman"/>
                <w:sz w:val="24"/>
                <w:szCs w:val="24"/>
              </w:rPr>
              <w:t>did they measure as their DV?</w:t>
            </w:r>
          </w:p>
          <w:p w:rsidR="001F2268" w:rsidRPr="001F2268" w:rsidRDefault="001F2268" w:rsidP="001F2268">
            <w:pPr>
              <w:autoSpaceDE w:val="0"/>
              <w:autoSpaceDN w:val="0"/>
              <w:adjustRightInd w:val="0"/>
              <w:rPr>
                <w:rFonts w:ascii="Palatino Linotype" w:hAnsi="Palatino Linotype" w:cs="Times New Roman"/>
                <w:b/>
                <w:sz w:val="24"/>
                <w:szCs w:val="24"/>
              </w:rPr>
            </w:pPr>
          </w:p>
        </w:tc>
      </w:tr>
    </w:tbl>
    <w:p w:rsidR="008518EA" w:rsidRDefault="008518EA" w:rsidP="00C51F56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sz w:val="24"/>
          <w:szCs w:val="24"/>
        </w:rPr>
      </w:pPr>
    </w:p>
    <w:p w:rsidR="00795EDC" w:rsidRPr="00C51F56" w:rsidRDefault="00795EDC" w:rsidP="00795EDC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sz w:val="24"/>
          <w:szCs w:val="24"/>
        </w:rPr>
      </w:pPr>
    </w:p>
    <w:p w:rsidR="00C51F56" w:rsidRPr="00795EDC" w:rsidRDefault="00795EDC" w:rsidP="00C51F56">
      <w:pPr>
        <w:autoSpaceDE w:val="0"/>
        <w:autoSpaceDN w:val="0"/>
        <w:adjustRightInd w:val="0"/>
        <w:spacing w:after="0" w:line="240" w:lineRule="auto"/>
        <w:rPr>
          <w:rFonts w:ascii="Lucida Handwriting" w:hAnsi="Lucida Handwriting" w:cs="Arial"/>
          <w:bCs/>
          <w:sz w:val="32"/>
          <w:szCs w:val="32"/>
        </w:rPr>
      </w:pPr>
      <w:r>
        <w:rPr>
          <w:rFonts w:ascii="Lucida Handwriting" w:hAnsi="Lucida Handwriting" w:cs="Arial"/>
          <w:bCs/>
          <w:sz w:val="32"/>
          <w:szCs w:val="32"/>
        </w:rPr>
        <w:t>Findings</w:t>
      </w:r>
    </w:p>
    <w:p w:rsidR="00795EDC" w:rsidRDefault="00795EDC" w:rsidP="00C51F56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Arial"/>
          <w:b/>
          <w:bCs/>
          <w:sz w:val="24"/>
          <w:szCs w:val="24"/>
        </w:rPr>
      </w:pPr>
    </w:p>
    <w:p w:rsidR="00795EDC" w:rsidRPr="00795EDC" w:rsidRDefault="00795EDC" w:rsidP="00C51F56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Arial"/>
          <w:b/>
          <w:bCs/>
          <w:sz w:val="24"/>
          <w:szCs w:val="24"/>
          <w:u w:val="single"/>
        </w:rPr>
      </w:pPr>
      <w:r w:rsidRPr="00795EDC">
        <w:rPr>
          <w:rFonts w:ascii="Palatino Linotype" w:hAnsi="Palatino Linotype" w:cs="Arial"/>
          <w:b/>
          <w:bCs/>
          <w:sz w:val="24"/>
          <w:szCs w:val="24"/>
          <w:u w:val="single"/>
        </w:rPr>
        <w:t>General</w:t>
      </w:r>
    </w:p>
    <w:p w:rsidR="00795EDC" w:rsidRPr="00C51F56" w:rsidRDefault="00795EDC" w:rsidP="00C51F56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Arial"/>
          <w:b/>
          <w:bCs/>
          <w:sz w:val="24"/>
          <w:szCs w:val="24"/>
        </w:rPr>
      </w:pPr>
    </w:p>
    <w:p w:rsidR="00795EDC" w:rsidRDefault="00C51F56" w:rsidP="00C51F56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sz w:val="24"/>
          <w:szCs w:val="24"/>
        </w:rPr>
      </w:pPr>
      <w:r w:rsidRPr="00795EDC">
        <w:rPr>
          <w:rFonts w:ascii="Palatino Linotype" w:hAnsi="Palatino Linotype" w:cs="Times New Roman"/>
          <w:sz w:val="24"/>
          <w:szCs w:val="24"/>
        </w:rPr>
        <w:t>Surprisingly, even though the messages were out of the ordinary, none of</w:t>
      </w:r>
      <w:r w:rsidR="00795EDC">
        <w:rPr>
          <w:rFonts w:ascii="Palatino Linotype" w:hAnsi="Palatino Linotype" w:cs="Times New Roman"/>
          <w:sz w:val="24"/>
          <w:szCs w:val="24"/>
        </w:rPr>
        <w:t xml:space="preserve"> </w:t>
      </w:r>
      <w:r w:rsidRPr="00795EDC">
        <w:rPr>
          <w:rFonts w:ascii="Palatino Linotype" w:hAnsi="Palatino Linotype" w:cs="Times New Roman"/>
          <w:sz w:val="24"/>
          <w:szCs w:val="24"/>
        </w:rPr>
        <w:t xml:space="preserve">the visitors asked the experimenter for his reason. </w:t>
      </w:r>
    </w:p>
    <w:p w:rsidR="00795EDC" w:rsidRDefault="00C51F56" w:rsidP="00C51F56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sz w:val="24"/>
          <w:szCs w:val="24"/>
        </w:rPr>
      </w:pPr>
      <w:r w:rsidRPr="00795EDC">
        <w:rPr>
          <w:rFonts w:ascii="Palatino Linotype" w:hAnsi="Palatino Linotype" w:cs="Times New Roman"/>
          <w:sz w:val="24"/>
          <w:szCs w:val="24"/>
        </w:rPr>
        <w:t>Most visitors apologized,</w:t>
      </w:r>
      <w:r w:rsidR="00795EDC">
        <w:rPr>
          <w:rFonts w:ascii="Palatino Linotype" w:hAnsi="Palatino Linotype" w:cs="Times New Roman"/>
          <w:sz w:val="24"/>
          <w:szCs w:val="24"/>
        </w:rPr>
        <w:t xml:space="preserve"> </w:t>
      </w:r>
      <w:r w:rsidRPr="00795EDC">
        <w:rPr>
          <w:rFonts w:ascii="Palatino Linotype" w:hAnsi="Palatino Linotype" w:cs="Times New Roman"/>
          <w:sz w:val="24"/>
          <w:szCs w:val="24"/>
        </w:rPr>
        <w:t xml:space="preserve">and some adults transmitted the message to small children. </w:t>
      </w:r>
    </w:p>
    <w:p w:rsidR="00795EDC" w:rsidRDefault="00C51F56" w:rsidP="00C51F56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sz w:val="24"/>
          <w:szCs w:val="24"/>
        </w:rPr>
      </w:pPr>
      <w:r w:rsidRPr="00795EDC">
        <w:rPr>
          <w:rFonts w:ascii="Palatino Linotype" w:hAnsi="Palatino Linotype" w:cs="Times New Roman"/>
          <w:sz w:val="24"/>
          <w:szCs w:val="24"/>
        </w:rPr>
        <w:t>A number of</w:t>
      </w:r>
      <w:r w:rsidR="00795EDC">
        <w:rPr>
          <w:rFonts w:ascii="Palatino Linotype" w:hAnsi="Palatino Linotype" w:cs="Times New Roman"/>
          <w:sz w:val="24"/>
          <w:szCs w:val="24"/>
        </w:rPr>
        <w:t xml:space="preserve"> </w:t>
      </w:r>
      <w:r w:rsidRPr="00795EDC">
        <w:rPr>
          <w:rFonts w:ascii="Palatino Linotype" w:hAnsi="Palatino Linotype" w:cs="Times New Roman"/>
          <w:sz w:val="24"/>
          <w:szCs w:val="24"/>
        </w:rPr>
        <w:t>visitors, however, commented on the experimenter's message, after he left.</w:t>
      </w:r>
    </w:p>
    <w:p w:rsidR="00F508EF" w:rsidRDefault="00F508EF" w:rsidP="00F508EF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sz w:val="24"/>
          <w:szCs w:val="24"/>
        </w:rPr>
      </w:pPr>
    </w:p>
    <w:p w:rsidR="00795EDC" w:rsidRDefault="00795EDC" w:rsidP="00795EDC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sz w:val="24"/>
          <w:szCs w:val="24"/>
        </w:rPr>
      </w:pPr>
    </w:p>
    <w:p w:rsidR="00795EDC" w:rsidRPr="00795EDC" w:rsidRDefault="00795EDC" w:rsidP="00795EDC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b/>
          <w:sz w:val="24"/>
          <w:szCs w:val="24"/>
          <w:u w:val="single"/>
        </w:rPr>
      </w:pPr>
      <w:r w:rsidRPr="00795EDC">
        <w:rPr>
          <w:rFonts w:ascii="Palatino Linotype" w:hAnsi="Palatino Linotype" w:cs="Times New Roman"/>
          <w:b/>
          <w:sz w:val="24"/>
          <w:szCs w:val="24"/>
          <w:u w:val="single"/>
        </w:rPr>
        <w:t>Strength and Immediacy of source:</w:t>
      </w:r>
    </w:p>
    <w:p w:rsidR="00795EDC" w:rsidRPr="00795EDC" w:rsidRDefault="00795EDC" w:rsidP="00795EDC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sz w:val="24"/>
          <w:szCs w:val="24"/>
        </w:rPr>
      </w:pPr>
    </w:p>
    <w:p w:rsidR="00795EDC" w:rsidRDefault="00C51F56" w:rsidP="00795EDC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Arial"/>
          <w:b/>
          <w:bCs/>
          <w:i/>
          <w:iCs/>
          <w:sz w:val="24"/>
          <w:szCs w:val="24"/>
        </w:rPr>
      </w:pPr>
      <w:proofErr w:type="gramStart"/>
      <w:r w:rsidRPr="00795EDC">
        <w:rPr>
          <w:rFonts w:ascii="Palatino Linotype" w:hAnsi="Palatino Linotype" w:cs="Arial"/>
          <w:b/>
          <w:bCs/>
          <w:i/>
          <w:iCs/>
          <w:sz w:val="24"/>
          <w:szCs w:val="24"/>
        </w:rPr>
        <w:t>Source strength.</w:t>
      </w:r>
      <w:proofErr w:type="gramEnd"/>
      <w:r w:rsidRPr="00795EDC">
        <w:rPr>
          <w:rFonts w:ascii="Palatino Linotype" w:hAnsi="Palatino Linotype" w:cs="Arial"/>
          <w:b/>
          <w:bCs/>
          <w:i/>
          <w:iCs/>
          <w:sz w:val="24"/>
          <w:szCs w:val="24"/>
        </w:rPr>
        <w:t xml:space="preserve"> </w:t>
      </w:r>
    </w:p>
    <w:p w:rsidR="00795EDC" w:rsidRPr="00795EDC" w:rsidRDefault="00C51F56" w:rsidP="00795EDC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sz w:val="24"/>
          <w:szCs w:val="24"/>
        </w:rPr>
      </w:pPr>
      <w:r w:rsidRPr="00795EDC">
        <w:rPr>
          <w:rFonts w:ascii="Palatino Linotype" w:hAnsi="Palatino Linotype" w:cs="Times New Roman"/>
          <w:sz w:val="24"/>
          <w:szCs w:val="24"/>
        </w:rPr>
        <w:t>The zoo keeper was complied with more (58% above</w:t>
      </w:r>
      <w:r w:rsidR="00795EDC" w:rsidRPr="00795EDC">
        <w:rPr>
          <w:rFonts w:ascii="Palatino Linotype" w:hAnsi="Palatino Linotype" w:cs="Times New Roman"/>
          <w:sz w:val="24"/>
          <w:szCs w:val="24"/>
        </w:rPr>
        <w:t xml:space="preserve"> </w:t>
      </w:r>
      <w:r w:rsidRPr="00795EDC">
        <w:rPr>
          <w:rFonts w:ascii="Palatino Linotype" w:hAnsi="Palatino Linotype" w:cs="Times New Roman"/>
          <w:sz w:val="24"/>
          <w:szCs w:val="24"/>
        </w:rPr>
        <w:t>baseline) than the non</w:t>
      </w:r>
      <w:r w:rsidR="00795EDC" w:rsidRPr="00795EDC">
        <w:rPr>
          <w:rFonts w:ascii="Palatino Linotype" w:hAnsi="Palatino Linotype" w:cs="Times New Roman"/>
          <w:sz w:val="24"/>
          <w:szCs w:val="24"/>
        </w:rPr>
        <w:t>-</w:t>
      </w:r>
      <w:r w:rsidRPr="00795EDC">
        <w:rPr>
          <w:rFonts w:ascii="Palatino Linotype" w:hAnsi="Palatino Linotype" w:cs="Times New Roman"/>
          <w:sz w:val="24"/>
          <w:szCs w:val="24"/>
        </w:rPr>
        <w:t>uniformed</w:t>
      </w:r>
      <w:r w:rsidR="00795EDC" w:rsidRPr="00795EDC">
        <w:rPr>
          <w:rFonts w:ascii="Palatino Linotype" w:hAnsi="Palatino Linotype" w:cs="Times New Roman"/>
          <w:sz w:val="24"/>
          <w:szCs w:val="24"/>
        </w:rPr>
        <w:t xml:space="preserve"> person (35% above baseline)</w:t>
      </w:r>
      <w:r w:rsidR="00795EDC">
        <w:rPr>
          <w:rFonts w:ascii="Palatino Linotype" w:hAnsi="Palatino Linotype" w:cs="Times New Roman"/>
          <w:sz w:val="24"/>
          <w:szCs w:val="24"/>
        </w:rPr>
        <w:t>.</w:t>
      </w:r>
    </w:p>
    <w:p w:rsidR="00795EDC" w:rsidRDefault="00C51F56" w:rsidP="00C51F56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sz w:val="24"/>
          <w:szCs w:val="24"/>
        </w:rPr>
      </w:pPr>
      <w:r w:rsidRPr="00795EDC">
        <w:rPr>
          <w:rFonts w:ascii="Palatino Linotype" w:hAnsi="Palatino Linotype" w:cs="Times New Roman"/>
          <w:sz w:val="24"/>
          <w:szCs w:val="24"/>
        </w:rPr>
        <w:t>Further, people complied with the experimenter's high</w:t>
      </w:r>
      <w:r w:rsidR="00795EDC" w:rsidRPr="00795EDC">
        <w:rPr>
          <w:rFonts w:ascii="Palatino Linotype" w:hAnsi="Palatino Linotype" w:cs="Times New Roman"/>
          <w:sz w:val="24"/>
          <w:szCs w:val="24"/>
        </w:rPr>
        <w:t>-</w:t>
      </w:r>
      <w:r w:rsidRPr="00795EDC">
        <w:rPr>
          <w:rFonts w:ascii="Palatino Linotype" w:hAnsi="Palatino Linotype" w:cs="Times New Roman"/>
          <w:sz w:val="24"/>
          <w:szCs w:val="24"/>
        </w:rPr>
        <w:t>strength</w:t>
      </w:r>
      <w:r w:rsidR="00795EDC" w:rsidRPr="00795EDC">
        <w:rPr>
          <w:rFonts w:ascii="Palatino Linotype" w:hAnsi="Palatino Linotype" w:cs="Times New Roman"/>
          <w:sz w:val="24"/>
          <w:szCs w:val="24"/>
        </w:rPr>
        <w:t xml:space="preserve"> </w:t>
      </w:r>
      <w:r w:rsidRPr="00795EDC">
        <w:rPr>
          <w:rFonts w:ascii="Palatino Linotype" w:hAnsi="Palatino Linotype" w:cs="Times New Roman"/>
          <w:sz w:val="24"/>
          <w:szCs w:val="24"/>
        </w:rPr>
        <w:t>message more (57% higher compliance than baseline) than his</w:t>
      </w:r>
      <w:r w:rsidR="00795EDC" w:rsidRPr="00795EDC">
        <w:rPr>
          <w:rFonts w:ascii="Palatino Linotype" w:hAnsi="Palatino Linotype" w:cs="Times New Roman"/>
          <w:sz w:val="24"/>
          <w:szCs w:val="24"/>
        </w:rPr>
        <w:t xml:space="preserve"> </w:t>
      </w:r>
      <w:r w:rsidRPr="00795EDC">
        <w:rPr>
          <w:rFonts w:ascii="Palatino Linotype" w:hAnsi="Palatino Linotype" w:cs="Times New Roman"/>
          <w:sz w:val="24"/>
          <w:szCs w:val="24"/>
        </w:rPr>
        <w:t>low-strength message (38% higher compliance than baseline</w:t>
      </w:r>
      <w:r w:rsidR="00795EDC">
        <w:rPr>
          <w:rFonts w:ascii="Palatino Linotype" w:hAnsi="Palatino Linotype" w:cs="Times New Roman"/>
          <w:sz w:val="24"/>
          <w:szCs w:val="24"/>
        </w:rPr>
        <w:t>)</w:t>
      </w:r>
    </w:p>
    <w:p w:rsidR="00C51F56" w:rsidRDefault="00C51F56" w:rsidP="00C51F56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sz w:val="24"/>
          <w:szCs w:val="24"/>
        </w:rPr>
      </w:pPr>
      <w:r w:rsidRPr="00795EDC">
        <w:rPr>
          <w:rFonts w:ascii="Palatino Linotype" w:hAnsi="Palatino Linotype" w:cs="Times New Roman"/>
          <w:sz w:val="24"/>
          <w:szCs w:val="24"/>
        </w:rPr>
        <w:t>These results attest to the social power of the high-strength</w:t>
      </w:r>
      <w:r w:rsidR="00795EDC">
        <w:rPr>
          <w:rFonts w:ascii="Palatino Linotype" w:hAnsi="Palatino Linotype" w:cs="Times New Roman"/>
          <w:sz w:val="24"/>
          <w:szCs w:val="24"/>
        </w:rPr>
        <w:t xml:space="preserve"> </w:t>
      </w:r>
      <w:r w:rsidRPr="00795EDC">
        <w:rPr>
          <w:rFonts w:ascii="Palatino Linotype" w:hAnsi="Palatino Linotype" w:cs="Times New Roman"/>
          <w:sz w:val="24"/>
          <w:szCs w:val="24"/>
        </w:rPr>
        <w:t>source, thus lending support to Social Impact Theory.</w:t>
      </w:r>
    </w:p>
    <w:p w:rsidR="00795EDC" w:rsidRPr="00795EDC" w:rsidRDefault="00795EDC" w:rsidP="00795EDC">
      <w:pPr>
        <w:pStyle w:val="ListParagraph"/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sz w:val="24"/>
          <w:szCs w:val="24"/>
        </w:rPr>
      </w:pPr>
    </w:p>
    <w:p w:rsidR="00795EDC" w:rsidRDefault="00C51F56" w:rsidP="00C51F56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Arial"/>
          <w:b/>
          <w:bCs/>
          <w:i/>
          <w:iCs/>
          <w:sz w:val="24"/>
          <w:szCs w:val="24"/>
        </w:rPr>
      </w:pPr>
      <w:proofErr w:type="gramStart"/>
      <w:r w:rsidRPr="00C51F56">
        <w:rPr>
          <w:rFonts w:ascii="Palatino Linotype" w:hAnsi="Palatino Linotype" w:cs="Arial"/>
          <w:b/>
          <w:bCs/>
          <w:i/>
          <w:iCs/>
          <w:sz w:val="24"/>
          <w:szCs w:val="24"/>
        </w:rPr>
        <w:t>Source immediacy.</w:t>
      </w:r>
      <w:proofErr w:type="gramEnd"/>
      <w:r w:rsidRPr="00C51F56">
        <w:rPr>
          <w:rFonts w:ascii="Palatino Linotype" w:hAnsi="Palatino Linotype" w:cs="Arial"/>
          <w:b/>
          <w:bCs/>
          <w:i/>
          <w:iCs/>
          <w:sz w:val="24"/>
          <w:szCs w:val="24"/>
        </w:rPr>
        <w:t xml:space="preserve"> </w:t>
      </w:r>
    </w:p>
    <w:p w:rsidR="00795EDC" w:rsidRDefault="00C51F56" w:rsidP="00C51F56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sz w:val="24"/>
          <w:szCs w:val="24"/>
        </w:rPr>
      </w:pPr>
      <w:r w:rsidRPr="00795EDC">
        <w:rPr>
          <w:rFonts w:ascii="Palatino Linotype" w:hAnsi="Palatino Linotype" w:cs="Times New Roman"/>
          <w:sz w:val="24"/>
          <w:szCs w:val="24"/>
        </w:rPr>
        <w:t>An analysis conducted on the 39 groups that were</w:t>
      </w:r>
      <w:r w:rsidR="00795EDC">
        <w:rPr>
          <w:rFonts w:ascii="Palatino Linotype" w:hAnsi="Palatino Linotype" w:cs="Times New Roman"/>
          <w:sz w:val="24"/>
          <w:szCs w:val="24"/>
        </w:rPr>
        <w:t xml:space="preserve"> </w:t>
      </w:r>
      <w:r w:rsidRPr="00795EDC">
        <w:rPr>
          <w:rFonts w:ascii="Palatino Linotype" w:hAnsi="Palatino Linotype" w:cs="Times New Roman"/>
          <w:sz w:val="24"/>
          <w:szCs w:val="24"/>
        </w:rPr>
        <w:t>measured in the Shore Birds Room revealed that the level of compliance fell</w:t>
      </w:r>
      <w:r w:rsidR="00795EDC">
        <w:rPr>
          <w:rFonts w:ascii="Palatino Linotype" w:hAnsi="Palatino Linotype" w:cs="Times New Roman"/>
          <w:sz w:val="24"/>
          <w:szCs w:val="24"/>
        </w:rPr>
        <w:t xml:space="preserve"> </w:t>
      </w:r>
      <w:r w:rsidRPr="00795EDC">
        <w:rPr>
          <w:rFonts w:ascii="Palatino Linotype" w:hAnsi="Palatino Linotype" w:cs="Times New Roman"/>
          <w:sz w:val="24"/>
          <w:szCs w:val="24"/>
        </w:rPr>
        <w:t xml:space="preserve">as the source became less immediate. </w:t>
      </w:r>
    </w:p>
    <w:p w:rsidR="00795EDC" w:rsidRDefault="00C51F56" w:rsidP="00795EDC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sz w:val="24"/>
          <w:szCs w:val="24"/>
        </w:rPr>
      </w:pPr>
      <w:r w:rsidRPr="00795EDC">
        <w:rPr>
          <w:rFonts w:ascii="Palatino Linotype" w:hAnsi="Palatino Linotype" w:cs="Times New Roman"/>
          <w:sz w:val="24"/>
          <w:szCs w:val="24"/>
        </w:rPr>
        <w:t>Sixty-one percent complied immediately,</w:t>
      </w:r>
      <w:r w:rsidR="00795EDC">
        <w:rPr>
          <w:rFonts w:ascii="Palatino Linotype" w:hAnsi="Palatino Linotype" w:cs="Times New Roman"/>
          <w:sz w:val="24"/>
          <w:szCs w:val="24"/>
        </w:rPr>
        <w:t xml:space="preserve"> </w:t>
      </w:r>
      <w:r w:rsidRPr="00795EDC">
        <w:rPr>
          <w:rFonts w:ascii="Palatino Linotype" w:hAnsi="Palatino Linotype" w:cs="Times New Roman"/>
          <w:sz w:val="24"/>
          <w:szCs w:val="24"/>
        </w:rPr>
        <w:t>46% after the experimenter left,</w:t>
      </w:r>
      <w:r w:rsidR="00795EDC">
        <w:rPr>
          <w:rFonts w:ascii="Palatino Linotype" w:hAnsi="Palatino Linotype" w:cs="Times New Roman"/>
          <w:sz w:val="24"/>
          <w:szCs w:val="24"/>
        </w:rPr>
        <w:t xml:space="preserve"> and 7% in the Shore Birds Room</w:t>
      </w:r>
    </w:p>
    <w:p w:rsidR="00795EDC" w:rsidRDefault="00C51F56" w:rsidP="00C51F56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sz w:val="24"/>
          <w:szCs w:val="24"/>
        </w:rPr>
      </w:pPr>
      <w:r w:rsidRPr="00795EDC">
        <w:rPr>
          <w:rFonts w:ascii="Palatino Linotype" w:hAnsi="Palatino Linotype" w:cs="Times New Roman"/>
          <w:sz w:val="24"/>
          <w:szCs w:val="24"/>
        </w:rPr>
        <w:lastRenderedPageBreak/>
        <w:t>People became less and less willing to comply</w:t>
      </w:r>
      <w:r w:rsidR="00795EDC">
        <w:rPr>
          <w:rFonts w:ascii="Palatino Linotype" w:hAnsi="Palatino Linotype" w:cs="Times New Roman"/>
          <w:sz w:val="24"/>
          <w:szCs w:val="24"/>
        </w:rPr>
        <w:t xml:space="preserve"> </w:t>
      </w:r>
      <w:r w:rsidRPr="00795EDC">
        <w:rPr>
          <w:rFonts w:ascii="Palatino Linotype" w:hAnsi="Palatino Linotype" w:cs="Times New Roman"/>
          <w:sz w:val="24"/>
          <w:szCs w:val="24"/>
        </w:rPr>
        <w:t xml:space="preserve">as distance (and time) from the experimenter increased. </w:t>
      </w:r>
    </w:p>
    <w:p w:rsidR="00795EDC" w:rsidRDefault="00C51F56" w:rsidP="00C51F56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sz w:val="24"/>
          <w:szCs w:val="24"/>
        </w:rPr>
      </w:pPr>
      <w:r w:rsidRPr="00795EDC">
        <w:rPr>
          <w:rFonts w:ascii="Palatino Linotype" w:hAnsi="Palatino Linotype" w:cs="Times New Roman"/>
          <w:sz w:val="24"/>
          <w:szCs w:val="24"/>
        </w:rPr>
        <w:t>In fact, in the Shore</w:t>
      </w:r>
      <w:r w:rsidR="00795EDC">
        <w:rPr>
          <w:rFonts w:ascii="Palatino Linotype" w:hAnsi="Palatino Linotype" w:cs="Times New Roman"/>
          <w:sz w:val="24"/>
          <w:szCs w:val="24"/>
        </w:rPr>
        <w:t xml:space="preserve"> </w:t>
      </w:r>
      <w:r w:rsidRPr="00795EDC">
        <w:rPr>
          <w:rFonts w:ascii="Palatino Linotype" w:hAnsi="Palatino Linotype" w:cs="Times New Roman"/>
          <w:sz w:val="24"/>
          <w:szCs w:val="24"/>
        </w:rPr>
        <w:t>Birds Room, the 7% higher rate of compliance than baseline is not</w:t>
      </w:r>
      <w:r w:rsidR="00795EDC">
        <w:rPr>
          <w:rFonts w:ascii="Palatino Linotype" w:hAnsi="Palatino Linotype" w:cs="Times New Roman"/>
          <w:sz w:val="24"/>
          <w:szCs w:val="24"/>
        </w:rPr>
        <w:t xml:space="preserve"> </w:t>
      </w:r>
      <w:r w:rsidRPr="00795EDC">
        <w:rPr>
          <w:rFonts w:ascii="Palatino Linotype" w:hAnsi="Palatino Linotype" w:cs="Times New Roman"/>
          <w:sz w:val="24"/>
          <w:szCs w:val="24"/>
        </w:rPr>
        <w:t>statistically diff</w:t>
      </w:r>
      <w:r w:rsidR="00795EDC">
        <w:rPr>
          <w:rFonts w:ascii="Palatino Linotype" w:hAnsi="Palatino Linotype" w:cs="Times New Roman"/>
          <w:sz w:val="24"/>
          <w:szCs w:val="24"/>
        </w:rPr>
        <w:t>erent than baseline responding</w:t>
      </w:r>
    </w:p>
    <w:p w:rsidR="00795EDC" w:rsidRDefault="00C51F56" w:rsidP="00C51F56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sz w:val="24"/>
          <w:szCs w:val="24"/>
        </w:rPr>
      </w:pPr>
      <w:r w:rsidRPr="00795EDC">
        <w:rPr>
          <w:rFonts w:ascii="Palatino Linotype" w:hAnsi="Palatino Linotype" w:cs="Times New Roman"/>
          <w:sz w:val="24"/>
          <w:szCs w:val="24"/>
        </w:rPr>
        <w:t>That</w:t>
      </w:r>
      <w:r w:rsidR="00795EDC">
        <w:rPr>
          <w:rFonts w:ascii="Palatino Linotype" w:hAnsi="Palatino Linotype" w:cs="Times New Roman"/>
          <w:sz w:val="24"/>
          <w:szCs w:val="24"/>
        </w:rPr>
        <w:t xml:space="preserve"> </w:t>
      </w:r>
      <w:r w:rsidRPr="00795EDC">
        <w:rPr>
          <w:rFonts w:ascii="Palatino Linotype" w:hAnsi="Palatino Linotype" w:cs="Times New Roman"/>
          <w:sz w:val="24"/>
          <w:szCs w:val="24"/>
        </w:rPr>
        <w:t>is, by the time they reached the next display room, patrons were back to</w:t>
      </w:r>
      <w:r w:rsidR="00795EDC">
        <w:rPr>
          <w:rFonts w:ascii="Palatino Linotype" w:hAnsi="Palatino Linotype" w:cs="Times New Roman"/>
          <w:sz w:val="24"/>
          <w:szCs w:val="24"/>
        </w:rPr>
        <w:t xml:space="preserve"> </w:t>
      </w:r>
      <w:r w:rsidRPr="00795EDC">
        <w:rPr>
          <w:rFonts w:ascii="Palatino Linotype" w:hAnsi="Palatino Linotype" w:cs="Times New Roman"/>
          <w:sz w:val="24"/>
          <w:szCs w:val="24"/>
        </w:rPr>
        <w:t>their baseline levels of behavio</w:t>
      </w:r>
      <w:r w:rsidR="00795EDC">
        <w:rPr>
          <w:rFonts w:ascii="Palatino Linotype" w:hAnsi="Palatino Linotype" w:cs="Times New Roman"/>
          <w:sz w:val="24"/>
          <w:szCs w:val="24"/>
        </w:rPr>
        <w:t>u</w:t>
      </w:r>
      <w:r w:rsidRPr="00795EDC">
        <w:rPr>
          <w:rFonts w:ascii="Palatino Linotype" w:hAnsi="Palatino Linotype" w:cs="Times New Roman"/>
          <w:sz w:val="24"/>
          <w:szCs w:val="24"/>
        </w:rPr>
        <w:t>r, no longer complying with the experimenter.</w:t>
      </w:r>
    </w:p>
    <w:p w:rsidR="00C51F56" w:rsidRDefault="00C51F56" w:rsidP="00C51F56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sz w:val="24"/>
          <w:szCs w:val="24"/>
        </w:rPr>
      </w:pPr>
      <w:r w:rsidRPr="00795EDC">
        <w:rPr>
          <w:rFonts w:ascii="Palatino Linotype" w:hAnsi="Palatino Linotype" w:cs="Times New Roman"/>
          <w:sz w:val="24"/>
          <w:szCs w:val="24"/>
        </w:rPr>
        <w:t>This finding was consistent with Social Impact Theory.</w:t>
      </w:r>
    </w:p>
    <w:p w:rsidR="00F508EF" w:rsidRDefault="00F508EF" w:rsidP="00F508EF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sz w:val="24"/>
          <w:szCs w:val="24"/>
        </w:rPr>
      </w:pPr>
    </w:p>
    <w:p w:rsidR="00F508EF" w:rsidRPr="00F508EF" w:rsidRDefault="00F508EF" w:rsidP="00F508EF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sz w:val="24"/>
          <w:szCs w:val="24"/>
        </w:rPr>
      </w:pPr>
    </w:p>
    <w:p w:rsidR="00B31504" w:rsidRDefault="00B31504" w:rsidP="00B31504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Arial"/>
          <w:b/>
          <w:bCs/>
          <w:i/>
          <w:iCs/>
          <w:sz w:val="24"/>
          <w:szCs w:val="24"/>
        </w:rPr>
      </w:pPr>
      <w:proofErr w:type="gramStart"/>
      <w:r w:rsidRPr="00C51F56">
        <w:rPr>
          <w:rFonts w:ascii="Palatino Linotype" w:hAnsi="Palatino Linotype" w:cs="Arial"/>
          <w:b/>
          <w:bCs/>
          <w:i/>
          <w:iCs/>
          <w:sz w:val="24"/>
          <w:szCs w:val="24"/>
        </w:rPr>
        <w:t xml:space="preserve">Number </w:t>
      </w:r>
      <w:r w:rsidRPr="00C51F56">
        <w:rPr>
          <w:rFonts w:ascii="Palatino Linotype" w:hAnsi="Palatino Linotype" w:cs="Times New Roman"/>
          <w:sz w:val="24"/>
          <w:szCs w:val="24"/>
        </w:rPr>
        <w:t xml:space="preserve">Of </w:t>
      </w:r>
      <w:r w:rsidRPr="00C51F56">
        <w:rPr>
          <w:rFonts w:ascii="Palatino Linotype" w:hAnsi="Palatino Linotype" w:cs="Arial"/>
          <w:b/>
          <w:bCs/>
          <w:i/>
          <w:iCs/>
          <w:sz w:val="24"/>
          <w:szCs w:val="24"/>
        </w:rPr>
        <w:t>targets.</w:t>
      </w:r>
      <w:proofErr w:type="gramEnd"/>
      <w:r w:rsidRPr="00C51F56">
        <w:rPr>
          <w:rFonts w:ascii="Palatino Linotype" w:hAnsi="Palatino Linotype" w:cs="Arial"/>
          <w:b/>
          <w:bCs/>
          <w:i/>
          <w:iCs/>
          <w:sz w:val="24"/>
          <w:szCs w:val="24"/>
        </w:rPr>
        <w:t xml:space="preserve"> </w:t>
      </w:r>
    </w:p>
    <w:p w:rsidR="00B31504" w:rsidRDefault="00B31504" w:rsidP="00B31504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sz w:val="24"/>
          <w:szCs w:val="24"/>
        </w:rPr>
      </w:pPr>
      <w:r w:rsidRPr="00795EDC">
        <w:rPr>
          <w:rFonts w:ascii="Palatino Linotype" w:hAnsi="Palatino Linotype" w:cs="Times New Roman"/>
          <w:sz w:val="24"/>
          <w:szCs w:val="24"/>
        </w:rPr>
        <w:t>The larger the size of the group of the visitors, the less the degree of compliance.</w:t>
      </w:r>
    </w:p>
    <w:p w:rsidR="00B31504" w:rsidRDefault="00B31504" w:rsidP="00B31504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sz w:val="24"/>
          <w:szCs w:val="24"/>
        </w:rPr>
      </w:pPr>
      <w:r w:rsidRPr="00795EDC">
        <w:rPr>
          <w:rFonts w:ascii="Palatino Linotype" w:hAnsi="Palatino Linotype" w:cs="Times New Roman"/>
          <w:sz w:val="24"/>
          <w:szCs w:val="24"/>
        </w:rPr>
        <w:t>Specifically, 60% of visitors complied in groups of one or two members, 49% in groups of three or four members, and only 14</w:t>
      </w:r>
      <w:r>
        <w:rPr>
          <w:rFonts w:ascii="Palatino Linotype" w:hAnsi="Palatino Linotype" w:cs="Times New Roman"/>
          <w:sz w:val="24"/>
          <w:szCs w:val="24"/>
        </w:rPr>
        <w:t>% in five or six member groups</w:t>
      </w:r>
    </w:p>
    <w:p w:rsidR="00B31504" w:rsidRPr="00795EDC" w:rsidRDefault="00B31504" w:rsidP="00B31504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sz w:val="24"/>
          <w:szCs w:val="24"/>
        </w:rPr>
      </w:pPr>
      <w:r w:rsidRPr="00795EDC">
        <w:rPr>
          <w:rFonts w:ascii="Palatino Linotype" w:hAnsi="Palatino Linotype" w:cs="Times New Roman"/>
          <w:sz w:val="24"/>
          <w:szCs w:val="24"/>
        </w:rPr>
        <w:t>It</w:t>
      </w:r>
      <w:r>
        <w:rPr>
          <w:rFonts w:ascii="Palatino Linotype" w:hAnsi="Palatino Linotype" w:cs="Times New Roman"/>
          <w:sz w:val="24"/>
          <w:szCs w:val="24"/>
        </w:rPr>
        <w:t xml:space="preserve"> </w:t>
      </w:r>
      <w:r w:rsidRPr="00795EDC">
        <w:rPr>
          <w:rFonts w:ascii="Palatino Linotype" w:hAnsi="Palatino Linotype" w:cs="Times New Roman"/>
          <w:sz w:val="24"/>
          <w:szCs w:val="24"/>
        </w:rPr>
        <w:t>is clear that the impact of the source's message upon the visitors was an</w:t>
      </w:r>
      <w:r>
        <w:rPr>
          <w:rFonts w:ascii="Palatino Linotype" w:hAnsi="Palatino Linotype" w:cs="Times New Roman"/>
          <w:sz w:val="24"/>
          <w:szCs w:val="24"/>
        </w:rPr>
        <w:t xml:space="preserve"> </w:t>
      </w:r>
      <w:r w:rsidRPr="00795EDC">
        <w:rPr>
          <w:rFonts w:ascii="Palatino Linotype" w:hAnsi="Palatino Linotype" w:cs="Times New Roman"/>
          <w:sz w:val="24"/>
          <w:szCs w:val="24"/>
        </w:rPr>
        <w:t>inverse function of their group size. Again, this finding was consistent with</w:t>
      </w:r>
      <w:r>
        <w:rPr>
          <w:rFonts w:ascii="Palatino Linotype" w:hAnsi="Palatino Linotype" w:cs="Times New Roman"/>
          <w:sz w:val="24"/>
          <w:szCs w:val="24"/>
        </w:rPr>
        <w:t xml:space="preserve"> </w:t>
      </w:r>
      <w:r w:rsidRPr="00795EDC">
        <w:rPr>
          <w:rFonts w:ascii="Palatino Linotype" w:hAnsi="Palatino Linotype" w:cs="Times New Roman"/>
          <w:sz w:val="24"/>
          <w:szCs w:val="24"/>
        </w:rPr>
        <w:t>Social Impact Theory.</w:t>
      </w:r>
    </w:p>
    <w:p w:rsidR="00B31504" w:rsidRDefault="00B31504" w:rsidP="00B31504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XSpec="center" w:tblpY="44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242"/>
      </w:tblGrid>
      <w:tr w:rsidR="00B31504" w:rsidTr="00B31504">
        <w:tc>
          <w:tcPr>
            <w:tcW w:w="9242" w:type="dxa"/>
            <w:shd w:val="clear" w:color="auto" w:fill="D9D9D9" w:themeFill="background1" w:themeFillShade="D9"/>
          </w:tcPr>
          <w:p w:rsidR="00B31504" w:rsidRDefault="00B31504" w:rsidP="00B31504">
            <w:pPr>
              <w:autoSpaceDE w:val="0"/>
              <w:autoSpaceDN w:val="0"/>
              <w:adjustRightInd w:val="0"/>
              <w:rPr>
                <w:rFonts w:ascii="Palatino Linotype" w:hAnsi="Palatino Linotype" w:cs="Times New Roman"/>
                <w:sz w:val="24"/>
                <w:szCs w:val="24"/>
              </w:rPr>
            </w:pPr>
          </w:p>
          <w:p w:rsidR="00B31504" w:rsidRPr="00B31504" w:rsidRDefault="00B31504" w:rsidP="00B31504">
            <w:pPr>
              <w:pStyle w:val="ListParagraph"/>
              <w:numPr>
                <w:ilvl w:val="0"/>
                <w:numId w:val="11"/>
              </w:numPr>
              <w:autoSpaceDE w:val="0"/>
              <w:autoSpaceDN w:val="0"/>
              <w:adjustRightInd w:val="0"/>
              <w:rPr>
                <w:rFonts w:ascii="Palatino Linotype" w:hAnsi="Palatino Linotype" w:cs="Times New Roman"/>
                <w:sz w:val="24"/>
                <w:szCs w:val="24"/>
              </w:rPr>
            </w:pPr>
            <w:r w:rsidRPr="00B31504">
              <w:rPr>
                <w:rFonts w:ascii="Palatino Linotype" w:hAnsi="Palatino Linotype" w:cs="Times New Roman"/>
                <w:sz w:val="24"/>
                <w:szCs w:val="24"/>
              </w:rPr>
              <w:t xml:space="preserve">Why do you think the </w:t>
            </w:r>
            <w:proofErr w:type="spellStart"/>
            <w:r w:rsidRPr="00B31504">
              <w:rPr>
                <w:rFonts w:ascii="Palatino Linotype" w:hAnsi="Palatino Linotype" w:cs="Times New Roman"/>
                <w:sz w:val="24"/>
                <w:szCs w:val="24"/>
              </w:rPr>
              <w:t>Pps</w:t>
            </w:r>
            <w:proofErr w:type="spellEnd"/>
            <w:r w:rsidRPr="00B31504">
              <w:rPr>
                <w:rFonts w:ascii="Palatino Linotype" w:hAnsi="Palatino Linotype" w:cs="Times New Roman"/>
                <w:sz w:val="24"/>
                <w:szCs w:val="24"/>
              </w:rPr>
              <w:t xml:space="preserve"> behaved as they did in each condition? </w:t>
            </w:r>
          </w:p>
          <w:p w:rsidR="00B31504" w:rsidRPr="00B31504" w:rsidRDefault="00B31504" w:rsidP="00B31504">
            <w:pPr>
              <w:pStyle w:val="ListParagraph"/>
              <w:numPr>
                <w:ilvl w:val="0"/>
                <w:numId w:val="11"/>
              </w:numPr>
              <w:autoSpaceDE w:val="0"/>
              <w:autoSpaceDN w:val="0"/>
              <w:adjustRightInd w:val="0"/>
              <w:rPr>
                <w:rFonts w:ascii="Palatino Linotype" w:hAnsi="Palatino Linotype" w:cs="Times New Roman"/>
                <w:sz w:val="24"/>
                <w:szCs w:val="24"/>
              </w:rPr>
            </w:pPr>
            <w:r w:rsidRPr="00B31504">
              <w:rPr>
                <w:rFonts w:ascii="Palatino Linotype" w:hAnsi="Palatino Linotype" w:cs="Times New Roman"/>
                <w:sz w:val="24"/>
                <w:szCs w:val="24"/>
              </w:rPr>
              <w:t xml:space="preserve">Why did the zookeeper make more impact and the ordinary man? </w:t>
            </w:r>
          </w:p>
          <w:p w:rsidR="00B31504" w:rsidRPr="00B31504" w:rsidRDefault="00B31504" w:rsidP="00B31504">
            <w:pPr>
              <w:pStyle w:val="ListParagraph"/>
              <w:numPr>
                <w:ilvl w:val="0"/>
                <w:numId w:val="11"/>
              </w:numPr>
              <w:autoSpaceDE w:val="0"/>
              <w:autoSpaceDN w:val="0"/>
              <w:adjustRightInd w:val="0"/>
              <w:rPr>
                <w:rFonts w:ascii="Palatino Linotype" w:hAnsi="Palatino Linotype" w:cs="Times New Roman"/>
                <w:sz w:val="24"/>
                <w:szCs w:val="24"/>
              </w:rPr>
            </w:pPr>
            <w:r w:rsidRPr="00B31504">
              <w:rPr>
                <w:rFonts w:ascii="Palatino Linotype" w:hAnsi="Palatino Linotype" w:cs="Times New Roman"/>
                <w:sz w:val="24"/>
                <w:szCs w:val="24"/>
              </w:rPr>
              <w:t>Why did people start leaning on the rails again after the experimenter had left?</w:t>
            </w:r>
          </w:p>
          <w:p w:rsidR="00B31504" w:rsidRPr="00B31504" w:rsidRDefault="00B31504" w:rsidP="00B31504">
            <w:pPr>
              <w:pStyle w:val="ListParagraph"/>
              <w:numPr>
                <w:ilvl w:val="0"/>
                <w:numId w:val="11"/>
              </w:numPr>
              <w:autoSpaceDE w:val="0"/>
              <w:autoSpaceDN w:val="0"/>
              <w:adjustRightInd w:val="0"/>
              <w:rPr>
                <w:rFonts w:ascii="Palatino Linotype" w:hAnsi="Palatino Linotype" w:cs="Times New Roman"/>
                <w:sz w:val="24"/>
                <w:szCs w:val="24"/>
              </w:rPr>
            </w:pPr>
            <w:r w:rsidRPr="00B31504">
              <w:rPr>
                <w:rFonts w:ascii="Palatino Linotype" w:hAnsi="Palatino Linotype" w:cs="Times New Roman"/>
                <w:sz w:val="24"/>
                <w:szCs w:val="24"/>
              </w:rPr>
              <w:t>Why did their behaviour return to normal in Shore Birds Room?</w:t>
            </w:r>
          </w:p>
          <w:p w:rsidR="00B31504" w:rsidRPr="00B31504" w:rsidRDefault="00B31504" w:rsidP="00B31504">
            <w:pPr>
              <w:pStyle w:val="ListParagraph"/>
              <w:numPr>
                <w:ilvl w:val="0"/>
                <w:numId w:val="11"/>
              </w:numPr>
              <w:autoSpaceDE w:val="0"/>
              <w:autoSpaceDN w:val="0"/>
              <w:adjustRightInd w:val="0"/>
              <w:rPr>
                <w:rFonts w:ascii="Palatino Linotype" w:hAnsi="Palatino Linotype" w:cs="Times New Roman"/>
                <w:sz w:val="24"/>
                <w:szCs w:val="24"/>
              </w:rPr>
            </w:pPr>
            <w:r w:rsidRPr="00B31504">
              <w:rPr>
                <w:rFonts w:ascii="Palatino Linotype" w:hAnsi="Palatino Linotype" w:cs="Times New Roman"/>
                <w:sz w:val="24"/>
                <w:szCs w:val="24"/>
              </w:rPr>
              <w:t>Why do you think people are less likely to be affected by the experimenter’s         request when they are in a bigger group?</w:t>
            </w:r>
          </w:p>
          <w:p w:rsidR="00B31504" w:rsidRPr="00B31504" w:rsidRDefault="00B31504" w:rsidP="00B31504">
            <w:pPr>
              <w:pStyle w:val="ListParagraph"/>
              <w:numPr>
                <w:ilvl w:val="0"/>
                <w:numId w:val="11"/>
              </w:numPr>
              <w:autoSpaceDE w:val="0"/>
              <w:autoSpaceDN w:val="0"/>
              <w:adjustRightInd w:val="0"/>
              <w:rPr>
                <w:rFonts w:ascii="Palatino Linotype" w:hAnsi="Palatino Linotype" w:cs="Times New Roman"/>
                <w:sz w:val="24"/>
                <w:szCs w:val="24"/>
              </w:rPr>
            </w:pPr>
            <w:r w:rsidRPr="00B31504">
              <w:rPr>
                <w:rFonts w:ascii="Palatino Linotype" w:hAnsi="Palatino Linotype" w:cs="Times New Roman"/>
                <w:sz w:val="24"/>
                <w:szCs w:val="24"/>
              </w:rPr>
              <w:t>Do you think the make-up of the group (i.e. who the people in the group are)         would have had any effect?</w:t>
            </w:r>
          </w:p>
          <w:p w:rsidR="00B31504" w:rsidRDefault="00B31504" w:rsidP="00B31504">
            <w:pPr>
              <w:autoSpaceDE w:val="0"/>
              <w:autoSpaceDN w:val="0"/>
              <w:adjustRightInd w:val="0"/>
              <w:rPr>
                <w:rFonts w:ascii="Palatino Linotype" w:hAnsi="Palatino Linotype" w:cs="Times New Roman"/>
                <w:sz w:val="24"/>
                <w:szCs w:val="24"/>
              </w:rPr>
            </w:pPr>
          </w:p>
        </w:tc>
      </w:tr>
    </w:tbl>
    <w:p w:rsidR="00795EDC" w:rsidRDefault="00795EDC" w:rsidP="00C51F56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Arial"/>
          <w:b/>
          <w:bCs/>
          <w:i/>
          <w:iCs/>
          <w:sz w:val="24"/>
          <w:szCs w:val="24"/>
        </w:rPr>
      </w:pPr>
    </w:p>
    <w:p w:rsidR="00F508EF" w:rsidRDefault="00F508EF" w:rsidP="00F508EF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sz w:val="24"/>
          <w:szCs w:val="24"/>
        </w:rPr>
      </w:pPr>
      <w:r w:rsidRPr="00F508EF">
        <w:rPr>
          <w:rFonts w:ascii="Palatino Linotype" w:hAnsi="Palatino Linotype" w:cs="Times New Roman"/>
          <w:b/>
          <w:sz w:val="24"/>
          <w:szCs w:val="24"/>
        </w:rPr>
        <w:t xml:space="preserve">Interestingly: </w:t>
      </w:r>
      <w:r w:rsidRPr="00F508EF">
        <w:rPr>
          <w:rFonts w:ascii="Palatino Linotype" w:hAnsi="Palatino Linotype" w:cs="Times New Roman"/>
          <w:sz w:val="24"/>
          <w:szCs w:val="24"/>
        </w:rPr>
        <w:t>After the experimenter left, 40% of the visitors talked with curiosity to each other regarding the message in the low-authority condition, compared to only 6% in the high-authority condition. This suggests that people were wondering about the legitimacy of the power of the low-strength source.</w:t>
      </w:r>
      <w:r w:rsidRPr="00F508EF">
        <w:rPr>
          <w:rFonts w:ascii="Palatino Linotype" w:hAnsi="Palatino Linotype" w:cs="Times New Roman"/>
          <w:sz w:val="24"/>
          <w:szCs w:val="24"/>
        </w:rPr>
        <w:t xml:space="preserve"> </w:t>
      </w:r>
      <w:proofErr w:type="gramStart"/>
      <w:r w:rsidR="00B31504">
        <w:rPr>
          <w:rFonts w:ascii="Palatino Linotype" w:hAnsi="Palatino Linotype" w:cs="Times New Roman"/>
          <w:sz w:val="24"/>
          <w:szCs w:val="24"/>
        </w:rPr>
        <w:t xml:space="preserve">It </w:t>
      </w:r>
      <w:r w:rsidRPr="00F508EF">
        <w:rPr>
          <w:rFonts w:ascii="Palatino Linotype" w:hAnsi="Palatino Linotype" w:cs="Times New Roman"/>
          <w:sz w:val="24"/>
          <w:szCs w:val="24"/>
        </w:rPr>
        <w:t xml:space="preserve"> seems</w:t>
      </w:r>
      <w:proofErr w:type="gramEnd"/>
      <w:r w:rsidRPr="00F508EF">
        <w:rPr>
          <w:rFonts w:ascii="Palatino Linotype" w:hAnsi="Palatino Linotype" w:cs="Times New Roman"/>
          <w:sz w:val="24"/>
          <w:szCs w:val="24"/>
        </w:rPr>
        <w:t xml:space="preserve"> that </w:t>
      </w:r>
      <w:proofErr w:type="spellStart"/>
      <w:r w:rsidRPr="00F508EF">
        <w:rPr>
          <w:rFonts w:ascii="Palatino Linotype" w:hAnsi="Palatino Linotype" w:cs="Times New Roman"/>
          <w:sz w:val="24"/>
          <w:szCs w:val="24"/>
        </w:rPr>
        <w:t>Pps</w:t>
      </w:r>
      <w:proofErr w:type="spellEnd"/>
      <w:r w:rsidR="00B31504">
        <w:rPr>
          <w:rFonts w:ascii="Palatino Linotype" w:hAnsi="Palatino Linotype" w:cs="Times New Roman"/>
          <w:sz w:val="24"/>
          <w:szCs w:val="24"/>
        </w:rPr>
        <w:t xml:space="preserve"> </w:t>
      </w:r>
      <w:proofErr w:type="spellStart"/>
      <w:r w:rsidRPr="00F508EF">
        <w:rPr>
          <w:rFonts w:ascii="Palatino Linotype" w:hAnsi="Palatino Linotype" w:cs="Times New Roman"/>
          <w:sz w:val="24"/>
          <w:szCs w:val="24"/>
        </w:rPr>
        <w:t>beyed</w:t>
      </w:r>
      <w:proofErr w:type="spellEnd"/>
      <w:r w:rsidRPr="00F508EF">
        <w:rPr>
          <w:rFonts w:ascii="Palatino Linotype" w:hAnsi="Palatino Linotype" w:cs="Times New Roman"/>
          <w:sz w:val="24"/>
          <w:szCs w:val="24"/>
        </w:rPr>
        <w:t xml:space="preserve"> the high-strength source more than the low-strength source because they regarded his authority as legitimate (Raven </w:t>
      </w:r>
      <w:r w:rsidRPr="00F508EF">
        <w:rPr>
          <w:rFonts w:ascii="Palatino Linotype" w:hAnsi="Palatino Linotype" w:cs="Arial"/>
          <w:sz w:val="24"/>
          <w:szCs w:val="24"/>
        </w:rPr>
        <w:t xml:space="preserve">&amp; </w:t>
      </w:r>
      <w:r w:rsidRPr="00F508EF">
        <w:rPr>
          <w:rFonts w:ascii="Palatino Linotype" w:hAnsi="Palatino Linotype" w:cs="Times New Roman"/>
          <w:sz w:val="24"/>
          <w:szCs w:val="24"/>
        </w:rPr>
        <w:t>French, 1958)</w:t>
      </w:r>
    </w:p>
    <w:p w:rsidR="00B31504" w:rsidRDefault="00B31504" w:rsidP="00F508EF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sz w:val="24"/>
          <w:szCs w:val="24"/>
        </w:rPr>
      </w:pPr>
    </w:p>
    <w:p w:rsidR="00B31504" w:rsidRPr="00B31504" w:rsidRDefault="00B31504" w:rsidP="00B31504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sz w:val="24"/>
          <w:szCs w:val="24"/>
        </w:rPr>
      </w:pPr>
      <w:r w:rsidRPr="00B31504">
        <w:rPr>
          <w:rFonts w:ascii="Palatino Linotype" w:hAnsi="Palatino Linotype" w:cs="Times New Roman"/>
          <w:sz w:val="24"/>
          <w:szCs w:val="24"/>
        </w:rPr>
        <w:t>The results of source immediacy can be explained in at least three ways</w:t>
      </w:r>
      <w:r>
        <w:rPr>
          <w:rFonts w:ascii="Palatino Linotype" w:hAnsi="Palatino Linotype" w:cs="Times New Roman"/>
          <w:sz w:val="24"/>
          <w:szCs w:val="24"/>
        </w:rPr>
        <w:t>:</w:t>
      </w:r>
    </w:p>
    <w:p w:rsidR="00B31504" w:rsidRDefault="00B31504" w:rsidP="00B31504">
      <w:pPr>
        <w:pStyle w:val="ListParagraph"/>
        <w:numPr>
          <w:ilvl w:val="1"/>
          <w:numId w:val="10"/>
        </w:num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sz w:val="24"/>
          <w:szCs w:val="24"/>
        </w:rPr>
      </w:pPr>
      <w:r w:rsidRPr="00F508EF">
        <w:rPr>
          <w:rFonts w:ascii="Palatino Linotype" w:hAnsi="Palatino Linotype" w:cs="Times New Roman"/>
          <w:sz w:val="24"/>
          <w:szCs w:val="24"/>
        </w:rPr>
        <w:t>visitors felt less socially pressed to comply as the</w:t>
      </w:r>
      <w:r>
        <w:rPr>
          <w:rFonts w:ascii="Palatino Linotype" w:hAnsi="Palatino Linotype" w:cs="Times New Roman"/>
          <w:sz w:val="24"/>
          <w:szCs w:val="24"/>
        </w:rPr>
        <w:t xml:space="preserve"> </w:t>
      </w:r>
      <w:r w:rsidRPr="00F508EF">
        <w:rPr>
          <w:rFonts w:ascii="Palatino Linotype" w:hAnsi="Palatino Linotype" w:cs="Times New Roman"/>
          <w:sz w:val="24"/>
          <w:szCs w:val="24"/>
        </w:rPr>
        <w:t>probability of being eva</w:t>
      </w:r>
      <w:r>
        <w:rPr>
          <w:rFonts w:ascii="Palatino Linotype" w:hAnsi="Palatino Linotype" w:cs="Times New Roman"/>
          <w:sz w:val="24"/>
          <w:szCs w:val="24"/>
        </w:rPr>
        <w:t>luated by the source diminished</w:t>
      </w:r>
    </w:p>
    <w:p w:rsidR="00B31504" w:rsidRDefault="00B31504" w:rsidP="00B31504">
      <w:pPr>
        <w:pStyle w:val="ListParagraph"/>
        <w:numPr>
          <w:ilvl w:val="1"/>
          <w:numId w:val="10"/>
        </w:num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sz w:val="24"/>
          <w:szCs w:val="24"/>
        </w:rPr>
      </w:pPr>
      <w:r w:rsidRPr="00F508EF">
        <w:rPr>
          <w:rFonts w:ascii="Palatino Linotype" w:hAnsi="Palatino Linotype" w:cs="Times New Roman"/>
          <w:sz w:val="24"/>
          <w:szCs w:val="24"/>
        </w:rPr>
        <w:t>Second, visitors' compliance was only momentary, because</w:t>
      </w:r>
      <w:r>
        <w:rPr>
          <w:rFonts w:ascii="Palatino Linotype" w:hAnsi="Palatino Linotype" w:cs="Times New Roman"/>
          <w:sz w:val="24"/>
          <w:szCs w:val="24"/>
        </w:rPr>
        <w:t xml:space="preserve"> </w:t>
      </w:r>
      <w:r w:rsidRPr="00F508EF">
        <w:rPr>
          <w:rFonts w:ascii="Palatino Linotype" w:hAnsi="Palatino Linotype" w:cs="Times New Roman"/>
          <w:sz w:val="24"/>
          <w:szCs w:val="24"/>
        </w:rPr>
        <w:t>they did not feel personally committed to either a high-strength or a</w:t>
      </w:r>
      <w:r>
        <w:rPr>
          <w:rFonts w:ascii="Palatino Linotype" w:hAnsi="Palatino Linotype" w:cs="Times New Roman"/>
          <w:sz w:val="24"/>
          <w:szCs w:val="24"/>
        </w:rPr>
        <w:t xml:space="preserve"> </w:t>
      </w:r>
      <w:r w:rsidRPr="00F508EF">
        <w:rPr>
          <w:rFonts w:ascii="Palatino Linotype" w:hAnsi="Palatino Linotype" w:cs="Times New Roman"/>
          <w:sz w:val="24"/>
          <w:szCs w:val="24"/>
        </w:rPr>
        <w:t>low-st</w:t>
      </w:r>
      <w:r>
        <w:rPr>
          <w:rFonts w:ascii="Palatino Linotype" w:hAnsi="Palatino Linotype" w:cs="Times New Roman"/>
          <w:sz w:val="24"/>
          <w:szCs w:val="24"/>
        </w:rPr>
        <w:t>rength message (</w:t>
      </w:r>
      <w:proofErr w:type="spellStart"/>
      <w:r>
        <w:rPr>
          <w:rFonts w:ascii="Palatino Linotype" w:hAnsi="Palatino Linotype" w:cs="Times New Roman"/>
          <w:sz w:val="24"/>
          <w:szCs w:val="24"/>
        </w:rPr>
        <w:t>Kiesler</w:t>
      </w:r>
      <w:proofErr w:type="spellEnd"/>
      <w:r>
        <w:rPr>
          <w:rFonts w:ascii="Palatino Linotype" w:hAnsi="Palatino Linotype" w:cs="Times New Roman"/>
          <w:sz w:val="24"/>
          <w:szCs w:val="24"/>
        </w:rPr>
        <w:t>, 1971)</w:t>
      </w:r>
    </w:p>
    <w:p w:rsidR="00B31504" w:rsidRPr="00B31504" w:rsidRDefault="00B31504" w:rsidP="00F508EF">
      <w:pPr>
        <w:pStyle w:val="ListParagraph"/>
        <w:numPr>
          <w:ilvl w:val="1"/>
          <w:numId w:val="10"/>
        </w:num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sz w:val="24"/>
          <w:szCs w:val="24"/>
        </w:rPr>
      </w:pPr>
      <w:r w:rsidRPr="00F508EF">
        <w:rPr>
          <w:rFonts w:ascii="Palatino Linotype" w:hAnsi="Palatino Linotype" w:cs="Times New Roman"/>
          <w:sz w:val="24"/>
          <w:szCs w:val="24"/>
        </w:rPr>
        <w:lastRenderedPageBreak/>
        <w:t>And third, as time passed, the source's</w:t>
      </w:r>
      <w:r>
        <w:rPr>
          <w:rFonts w:ascii="Palatino Linotype" w:hAnsi="Palatino Linotype" w:cs="Times New Roman"/>
          <w:sz w:val="24"/>
          <w:szCs w:val="24"/>
        </w:rPr>
        <w:t xml:space="preserve"> </w:t>
      </w:r>
      <w:r w:rsidRPr="00F508EF">
        <w:rPr>
          <w:rFonts w:ascii="Palatino Linotype" w:hAnsi="Palatino Linotype" w:cs="Times New Roman"/>
          <w:sz w:val="24"/>
          <w:szCs w:val="24"/>
        </w:rPr>
        <w:t>message may have become less vivid, and thus less accessible in subjects'</w:t>
      </w:r>
      <w:r>
        <w:rPr>
          <w:rFonts w:ascii="Palatino Linotype" w:hAnsi="Palatino Linotype" w:cs="Times New Roman"/>
          <w:sz w:val="24"/>
          <w:szCs w:val="24"/>
        </w:rPr>
        <w:t xml:space="preserve"> </w:t>
      </w:r>
      <w:r w:rsidRPr="00F508EF">
        <w:rPr>
          <w:rFonts w:ascii="Palatino Linotype" w:hAnsi="Palatino Linotype" w:cs="Times New Roman"/>
          <w:sz w:val="24"/>
          <w:szCs w:val="24"/>
        </w:rPr>
        <w:t xml:space="preserve">memory </w:t>
      </w:r>
    </w:p>
    <w:p w:rsidR="00F508EF" w:rsidRDefault="00F508EF" w:rsidP="00C51F56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Arial"/>
          <w:b/>
          <w:bCs/>
          <w:i/>
          <w:iCs/>
          <w:sz w:val="24"/>
          <w:szCs w:val="24"/>
        </w:rPr>
      </w:pPr>
    </w:p>
    <w:p w:rsidR="00C51F56" w:rsidRPr="00795EDC" w:rsidRDefault="00C51F56" w:rsidP="00C51F56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b/>
          <w:sz w:val="24"/>
          <w:szCs w:val="24"/>
        </w:rPr>
      </w:pPr>
      <w:r w:rsidRPr="00795EDC">
        <w:rPr>
          <w:rFonts w:ascii="Palatino Linotype" w:hAnsi="Palatino Linotype" w:cs="Times New Roman"/>
          <w:b/>
          <w:sz w:val="24"/>
          <w:szCs w:val="24"/>
        </w:rPr>
        <w:t>Interactions</w:t>
      </w:r>
    </w:p>
    <w:p w:rsidR="00C51F56" w:rsidRPr="00F508EF" w:rsidRDefault="00C51F56" w:rsidP="00C51F56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sz w:val="24"/>
          <w:szCs w:val="24"/>
        </w:rPr>
      </w:pPr>
      <w:r w:rsidRPr="00795EDC">
        <w:rPr>
          <w:rFonts w:ascii="Palatino Linotype" w:hAnsi="Palatino Linotype" w:cs="Times New Roman"/>
          <w:sz w:val="24"/>
          <w:szCs w:val="24"/>
        </w:rPr>
        <w:t>Social Impact Theory not only predicts the main effects, but also predicts</w:t>
      </w:r>
      <w:r w:rsidR="00F508EF">
        <w:rPr>
          <w:rFonts w:ascii="Palatino Linotype" w:hAnsi="Palatino Linotype" w:cs="Times New Roman"/>
          <w:sz w:val="24"/>
          <w:szCs w:val="24"/>
        </w:rPr>
        <w:t xml:space="preserve"> </w:t>
      </w:r>
      <w:r w:rsidRPr="00F508EF">
        <w:rPr>
          <w:rFonts w:ascii="Palatino Linotype" w:hAnsi="Palatino Linotype" w:cs="Times New Roman"/>
          <w:sz w:val="24"/>
          <w:szCs w:val="24"/>
        </w:rPr>
        <w:t>interactions between all combinations of these effects. For</w:t>
      </w:r>
      <w:r w:rsidR="00F508EF">
        <w:rPr>
          <w:rFonts w:ascii="Palatino Linotype" w:hAnsi="Palatino Linotype" w:cs="Times New Roman"/>
          <w:sz w:val="24"/>
          <w:szCs w:val="24"/>
        </w:rPr>
        <w:t xml:space="preserve"> </w:t>
      </w:r>
      <w:r w:rsidRPr="00F508EF">
        <w:rPr>
          <w:rFonts w:ascii="Palatino Linotype" w:hAnsi="Palatino Linotype" w:cs="Times New Roman"/>
          <w:sz w:val="24"/>
          <w:szCs w:val="24"/>
        </w:rPr>
        <w:t>example, according to Social Impact Theory, the effect of source immediacy</w:t>
      </w:r>
      <w:r w:rsidR="00F508EF">
        <w:rPr>
          <w:rFonts w:ascii="Palatino Linotype" w:hAnsi="Palatino Linotype" w:cs="Times New Roman"/>
          <w:sz w:val="24"/>
          <w:szCs w:val="24"/>
        </w:rPr>
        <w:t xml:space="preserve"> </w:t>
      </w:r>
      <w:r w:rsidRPr="00F508EF">
        <w:rPr>
          <w:rFonts w:ascii="Palatino Linotype" w:hAnsi="Palatino Linotype" w:cs="Times New Roman"/>
          <w:sz w:val="24"/>
          <w:szCs w:val="24"/>
        </w:rPr>
        <w:t>on compliance should be larger when the source strength is high than</w:t>
      </w:r>
      <w:r w:rsidR="00F508EF">
        <w:rPr>
          <w:rFonts w:ascii="Palatino Linotype" w:hAnsi="Palatino Linotype" w:cs="Times New Roman"/>
          <w:sz w:val="24"/>
          <w:szCs w:val="24"/>
        </w:rPr>
        <w:t xml:space="preserve"> </w:t>
      </w:r>
      <w:r w:rsidRPr="00F508EF">
        <w:rPr>
          <w:rFonts w:ascii="Palatino Linotype" w:hAnsi="Palatino Linotype" w:cs="Times New Roman"/>
          <w:sz w:val="24"/>
          <w:szCs w:val="24"/>
        </w:rPr>
        <w:t>when the source strength is low. None of these interactions, however, were</w:t>
      </w:r>
      <w:r w:rsidR="00F508EF">
        <w:rPr>
          <w:rFonts w:ascii="Palatino Linotype" w:hAnsi="Palatino Linotype" w:cs="Times New Roman"/>
          <w:sz w:val="24"/>
          <w:szCs w:val="24"/>
        </w:rPr>
        <w:t xml:space="preserve"> </w:t>
      </w:r>
      <w:r w:rsidRPr="00F508EF">
        <w:rPr>
          <w:rFonts w:ascii="Palatino Linotype" w:hAnsi="Palatino Linotype" w:cs="Times New Roman"/>
          <w:sz w:val="24"/>
          <w:szCs w:val="24"/>
        </w:rPr>
        <w:t>evident, failing to support these predictions.</w:t>
      </w:r>
    </w:p>
    <w:p w:rsidR="00F508EF" w:rsidRDefault="00F508EF" w:rsidP="00C51F56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sz w:val="24"/>
          <w:szCs w:val="24"/>
        </w:rPr>
      </w:pPr>
    </w:p>
    <w:p w:rsidR="00C51F56" w:rsidRPr="00F508EF" w:rsidRDefault="00F508EF" w:rsidP="00C51F56">
      <w:pPr>
        <w:autoSpaceDE w:val="0"/>
        <w:autoSpaceDN w:val="0"/>
        <w:adjustRightInd w:val="0"/>
        <w:spacing w:after="0" w:line="240" w:lineRule="auto"/>
        <w:rPr>
          <w:rFonts w:ascii="Lucida Handwriting" w:hAnsi="Lucida Handwriting" w:cs="Times New Roman"/>
          <w:sz w:val="32"/>
          <w:szCs w:val="32"/>
        </w:rPr>
      </w:pPr>
      <w:r>
        <w:rPr>
          <w:rFonts w:ascii="Lucida Handwriting" w:hAnsi="Lucida Handwriting" w:cs="Times New Roman"/>
          <w:sz w:val="32"/>
          <w:szCs w:val="32"/>
        </w:rPr>
        <w:t>Conclusion</w:t>
      </w:r>
    </w:p>
    <w:p w:rsidR="00F508EF" w:rsidRDefault="001E3921" w:rsidP="00C51F56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sz w:val="24"/>
          <w:szCs w:val="24"/>
        </w:rPr>
      </w:pPr>
      <w:r>
        <w:rPr>
          <w:rFonts w:ascii="Palatino Linotype" w:hAnsi="Palatino Linotype" w:cs="Arial"/>
          <w:b/>
          <w:bCs/>
          <w:i/>
          <w:iCs/>
          <w:noProof/>
          <w:sz w:val="24"/>
          <w:szCs w:val="24"/>
          <w:lang w:eastAsia="en-GB"/>
        </w:rPr>
        <w:drawing>
          <wp:anchor distT="0" distB="0" distL="114300" distR="114300" simplePos="0" relativeHeight="251658240" behindDoc="1" locked="0" layoutInCell="1" allowOverlap="1" wp14:anchorId="19236532" wp14:editId="7DEDE3C3">
            <wp:simplePos x="0" y="0"/>
            <wp:positionH relativeFrom="column">
              <wp:posOffset>3380740</wp:posOffset>
            </wp:positionH>
            <wp:positionV relativeFrom="paragraph">
              <wp:posOffset>44450</wp:posOffset>
            </wp:positionV>
            <wp:extent cx="2887345" cy="1611630"/>
            <wp:effectExtent l="0" t="0" r="8255" b="7620"/>
            <wp:wrapTight wrapText="bothSides">
              <wp:wrapPolygon edited="0">
                <wp:start x="0" y="0"/>
                <wp:lineTo x="0" y="21447"/>
                <wp:lineTo x="21519" y="21447"/>
                <wp:lineTo x="21519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rrots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7345" cy="16116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508EF" w:rsidRDefault="00F508EF" w:rsidP="00F508EF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sz w:val="24"/>
          <w:szCs w:val="24"/>
        </w:rPr>
      </w:pPr>
      <w:r w:rsidRPr="00F508EF">
        <w:rPr>
          <w:rFonts w:ascii="Palatino Linotype" w:hAnsi="Palatino Linotype" w:cs="Times New Roman"/>
          <w:sz w:val="24"/>
          <w:szCs w:val="24"/>
        </w:rPr>
        <w:t xml:space="preserve">The study obtained partial </w:t>
      </w:r>
      <w:r w:rsidR="00C51F56" w:rsidRPr="00F508EF">
        <w:rPr>
          <w:rFonts w:ascii="Palatino Linotype" w:hAnsi="Palatino Linotype" w:cs="Times New Roman"/>
          <w:sz w:val="24"/>
          <w:szCs w:val="24"/>
        </w:rPr>
        <w:t xml:space="preserve">support for Social Impact Theory. </w:t>
      </w:r>
    </w:p>
    <w:p w:rsidR="00F508EF" w:rsidRDefault="00C51F56" w:rsidP="00F508EF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sz w:val="24"/>
          <w:szCs w:val="24"/>
        </w:rPr>
      </w:pPr>
      <w:r w:rsidRPr="00F508EF">
        <w:rPr>
          <w:rFonts w:ascii="Palatino Linotype" w:hAnsi="Palatino Linotype" w:cs="Times New Roman"/>
          <w:sz w:val="24"/>
          <w:szCs w:val="24"/>
        </w:rPr>
        <w:t>Stron</w:t>
      </w:r>
      <w:r w:rsidR="00F508EF" w:rsidRPr="00F508EF">
        <w:rPr>
          <w:rFonts w:ascii="Palatino Linotype" w:hAnsi="Palatino Linotype" w:cs="Times New Roman"/>
          <w:sz w:val="24"/>
          <w:szCs w:val="24"/>
        </w:rPr>
        <w:t xml:space="preserve">g sources were more influential </w:t>
      </w:r>
      <w:r w:rsidR="00F508EF">
        <w:rPr>
          <w:rFonts w:ascii="Palatino Linotype" w:hAnsi="Palatino Linotype" w:cs="Times New Roman"/>
          <w:sz w:val="24"/>
          <w:szCs w:val="24"/>
        </w:rPr>
        <w:t xml:space="preserve">than weak sources and </w:t>
      </w:r>
      <w:r w:rsidRPr="00F508EF">
        <w:rPr>
          <w:rFonts w:ascii="Palatino Linotype" w:hAnsi="Palatino Linotype" w:cs="Times New Roman"/>
          <w:sz w:val="24"/>
          <w:szCs w:val="24"/>
        </w:rPr>
        <w:t>the more immed</w:t>
      </w:r>
      <w:r w:rsidR="00F508EF" w:rsidRPr="00F508EF">
        <w:rPr>
          <w:rFonts w:ascii="Palatino Linotype" w:hAnsi="Palatino Linotype" w:cs="Times New Roman"/>
          <w:sz w:val="24"/>
          <w:szCs w:val="24"/>
        </w:rPr>
        <w:t xml:space="preserve">iate the sources were, the more </w:t>
      </w:r>
      <w:r w:rsidRPr="00F508EF">
        <w:rPr>
          <w:rFonts w:ascii="Palatino Linotype" w:hAnsi="Palatino Linotype" w:cs="Times New Roman"/>
          <w:sz w:val="24"/>
          <w:szCs w:val="24"/>
        </w:rPr>
        <w:t xml:space="preserve">influential they were. </w:t>
      </w:r>
    </w:p>
    <w:p w:rsidR="00F508EF" w:rsidRDefault="00C51F56" w:rsidP="00C51F56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sz w:val="24"/>
          <w:szCs w:val="24"/>
        </w:rPr>
      </w:pPr>
      <w:r w:rsidRPr="00F508EF">
        <w:rPr>
          <w:rFonts w:ascii="Palatino Linotype" w:hAnsi="Palatino Linotype" w:cs="Times New Roman"/>
          <w:sz w:val="24"/>
          <w:szCs w:val="24"/>
        </w:rPr>
        <w:t>Even when behavio</w:t>
      </w:r>
      <w:r w:rsidR="00F508EF">
        <w:rPr>
          <w:rFonts w:ascii="Palatino Linotype" w:hAnsi="Palatino Linotype" w:cs="Times New Roman"/>
          <w:sz w:val="24"/>
          <w:szCs w:val="24"/>
        </w:rPr>
        <w:t>u</w:t>
      </w:r>
      <w:r w:rsidRPr="00F508EF">
        <w:rPr>
          <w:rFonts w:ascii="Palatino Linotype" w:hAnsi="Palatino Linotype" w:cs="Times New Roman"/>
          <w:sz w:val="24"/>
          <w:szCs w:val="24"/>
        </w:rPr>
        <w:t>r, rather than self-re</w:t>
      </w:r>
      <w:r w:rsidR="00F508EF" w:rsidRPr="00F508EF">
        <w:rPr>
          <w:rFonts w:ascii="Palatino Linotype" w:hAnsi="Palatino Linotype" w:cs="Times New Roman"/>
          <w:sz w:val="24"/>
          <w:szCs w:val="24"/>
        </w:rPr>
        <w:t xml:space="preserve">ported </w:t>
      </w:r>
      <w:r w:rsidRPr="00F508EF">
        <w:rPr>
          <w:rFonts w:ascii="Palatino Linotype" w:hAnsi="Palatino Linotype" w:cs="Times New Roman"/>
          <w:sz w:val="24"/>
          <w:szCs w:val="24"/>
        </w:rPr>
        <w:t xml:space="preserve">tension, was measured, Social Impact Theory </w:t>
      </w:r>
      <w:r w:rsidR="00F508EF">
        <w:rPr>
          <w:rFonts w:ascii="Palatino Linotype" w:hAnsi="Palatino Linotype" w:cs="Times New Roman"/>
          <w:sz w:val="24"/>
          <w:szCs w:val="24"/>
        </w:rPr>
        <w:t>predicted outcomes r</w:t>
      </w:r>
      <w:r w:rsidRPr="00F508EF">
        <w:rPr>
          <w:rFonts w:ascii="Palatino Linotype" w:hAnsi="Palatino Linotype" w:cs="Times New Roman"/>
          <w:sz w:val="24"/>
          <w:szCs w:val="24"/>
        </w:rPr>
        <w:t>easonably well.</w:t>
      </w:r>
    </w:p>
    <w:p w:rsidR="00F508EF" w:rsidRDefault="00C51F56" w:rsidP="00C51F56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sz w:val="24"/>
          <w:szCs w:val="24"/>
        </w:rPr>
      </w:pPr>
      <w:r w:rsidRPr="00F508EF">
        <w:rPr>
          <w:rFonts w:ascii="Palatino Linotype" w:hAnsi="Palatino Linotype" w:cs="Times New Roman"/>
          <w:sz w:val="24"/>
          <w:szCs w:val="24"/>
        </w:rPr>
        <w:t>However, although evidence was dr</w:t>
      </w:r>
      <w:r w:rsidR="00F508EF" w:rsidRPr="00F508EF">
        <w:rPr>
          <w:rFonts w:ascii="Palatino Linotype" w:hAnsi="Palatino Linotype" w:cs="Times New Roman"/>
          <w:sz w:val="24"/>
          <w:szCs w:val="24"/>
        </w:rPr>
        <w:t xml:space="preserve">awn in support of Social Impact </w:t>
      </w:r>
      <w:r w:rsidRPr="00F508EF">
        <w:rPr>
          <w:rFonts w:ascii="Palatino Linotype" w:hAnsi="Palatino Linotype" w:cs="Times New Roman"/>
          <w:sz w:val="24"/>
          <w:szCs w:val="24"/>
        </w:rPr>
        <w:t xml:space="preserve">Theory over Mullen's </w:t>
      </w:r>
      <w:r w:rsidR="00F508EF">
        <w:rPr>
          <w:rFonts w:ascii="Palatino Linotype" w:hAnsi="Palatino Linotype" w:cs="Times New Roman"/>
          <w:sz w:val="24"/>
          <w:szCs w:val="24"/>
        </w:rPr>
        <w:t xml:space="preserve">original </w:t>
      </w:r>
      <w:r w:rsidRPr="00F508EF">
        <w:rPr>
          <w:rFonts w:ascii="Palatino Linotype" w:hAnsi="Palatino Linotype" w:cs="Times New Roman"/>
          <w:sz w:val="24"/>
          <w:szCs w:val="24"/>
        </w:rPr>
        <w:t>criticism, the more co</w:t>
      </w:r>
      <w:r w:rsidR="00F508EF" w:rsidRPr="00F508EF">
        <w:rPr>
          <w:rFonts w:ascii="Palatino Linotype" w:hAnsi="Palatino Linotype" w:cs="Times New Roman"/>
          <w:sz w:val="24"/>
          <w:szCs w:val="24"/>
        </w:rPr>
        <w:t xml:space="preserve">mplex predictions of the theory </w:t>
      </w:r>
      <w:r w:rsidRPr="00F508EF">
        <w:rPr>
          <w:rFonts w:ascii="Palatino Linotype" w:hAnsi="Palatino Linotype" w:cs="Times New Roman"/>
          <w:sz w:val="24"/>
          <w:szCs w:val="24"/>
        </w:rPr>
        <w:t>involving the two-way interactions between sou</w:t>
      </w:r>
      <w:r w:rsidR="00F508EF" w:rsidRPr="00F508EF">
        <w:rPr>
          <w:rFonts w:ascii="Palatino Linotype" w:hAnsi="Palatino Linotype" w:cs="Times New Roman"/>
          <w:sz w:val="24"/>
          <w:szCs w:val="24"/>
        </w:rPr>
        <w:t xml:space="preserve">rce strength, source immediacy, </w:t>
      </w:r>
      <w:r w:rsidRPr="00F508EF">
        <w:rPr>
          <w:rFonts w:ascii="Palatino Linotype" w:hAnsi="Palatino Linotype" w:cs="Times New Roman"/>
          <w:sz w:val="24"/>
          <w:szCs w:val="24"/>
        </w:rPr>
        <w:t>and number of targets were not supported.</w:t>
      </w:r>
    </w:p>
    <w:p w:rsidR="00F508EF" w:rsidRDefault="00F508EF" w:rsidP="00C51F56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sz w:val="24"/>
          <w:szCs w:val="24"/>
        </w:rPr>
      </w:pPr>
      <w:r>
        <w:rPr>
          <w:rFonts w:ascii="Palatino Linotype" w:hAnsi="Palatino Linotype" w:cs="Times New Roman"/>
          <w:sz w:val="24"/>
          <w:szCs w:val="24"/>
        </w:rPr>
        <w:t xml:space="preserve">It seems that </w:t>
      </w:r>
      <w:r w:rsidR="00C51F56" w:rsidRPr="00F508EF">
        <w:rPr>
          <w:rFonts w:ascii="Palatino Linotype" w:hAnsi="Palatino Linotype" w:cs="Times New Roman"/>
          <w:sz w:val="24"/>
          <w:szCs w:val="24"/>
        </w:rPr>
        <w:t xml:space="preserve">Social Impact Theory is able to predict responses to social stimuli, </w:t>
      </w:r>
      <w:r w:rsidRPr="00F508EF">
        <w:rPr>
          <w:rFonts w:ascii="Palatino Linotype" w:hAnsi="Palatino Linotype" w:cs="Times New Roman"/>
          <w:sz w:val="24"/>
          <w:szCs w:val="24"/>
        </w:rPr>
        <w:t xml:space="preserve">but </w:t>
      </w:r>
      <w:r w:rsidR="00C51F56" w:rsidRPr="00F508EF">
        <w:rPr>
          <w:rFonts w:ascii="Palatino Linotype" w:hAnsi="Palatino Linotype" w:cs="Times New Roman"/>
          <w:sz w:val="24"/>
          <w:szCs w:val="24"/>
        </w:rPr>
        <w:t>does not specify underlying processes</w:t>
      </w:r>
      <w:r>
        <w:rPr>
          <w:rFonts w:ascii="Palatino Linotype" w:hAnsi="Palatino Linotype" w:cs="Times New Roman"/>
          <w:sz w:val="24"/>
          <w:szCs w:val="24"/>
        </w:rPr>
        <w:t>; s</w:t>
      </w:r>
      <w:r w:rsidR="00C51F56" w:rsidRPr="00F508EF">
        <w:rPr>
          <w:rFonts w:ascii="Palatino Linotype" w:hAnsi="Palatino Linotype" w:cs="Times New Roman"/>
          <w:sz w:val="24"/>
          <w:szCs w:val="24"/>
        </w:rPr>
        <w:t>pecif</w:t>
      </w:r>
      <w:r w:rsidRPr="00F508EF">
        <w:rPr>
          <w:rFonts w:ascii="Palatino Linotype" w:hAnsi="Palatino Linotype" w:cs="Times New Roman"/>
          <w:sz w:val="24"/>
          <w:szCs w:val="24"/>
        </w:rPr>
        <w:t xml:space="preserve">ication of underlying processes </w:t>
      </w:r>
      <w:r w:rsidR="00C51F56" w:rsidRPr="00F508EF">
        <w:rPr>
          <w:rFonts w:ascii="Palatino Linotype" w:hAnsi="Palatino Linotype" w:cs="Times New Roman"/>
          <w:sz w:val="24"/>
          <w:szCs w:val="24"/>
        </w:rPr>
        <w:t>needs to be accomplished by other theories.</w:t>
      </w:r>
    </w:p>
    <w:p w:rsidR="00B31504" w:rsidRDefault="00B31504" w:rsidP="00C51F56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Arial"/>
          <w:b/>
          <w:bCs/>
          <w:i/>
          <w:iCs/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Y="36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962"/>
      </w:tblGrid>
      <w:tr w:rsidR="00433938" w:rsidTr="00433938">
        <w:tc>
          <w:tcPr>
            <w:tcW w:w="9962" w:type="dxa"/>
            <w:shd w:val="clear" w:color="auto" w:fill="D9D9D9" w:themeFill="background1" w:themeFillShade="D9"/>
          </w:tcPr>
          <w:p w:rsidR="00433938" w:rsidRDefault="00433938" w:rsidP="00433938">
            <w:pPr>
              <w:autoSpaceDE w:val="0"/>
              <w:autoSpaceDN w:val="0"/>
              <w:adjustRightInd w:val="0"/>
              <w:rPr>
                <w:rFonts w:ascii="Palatino Linotype" w:hAnsi="Palatino Linotype" w:cs="Arial"/>
                <w:b/>
                <w:bCs/>
                <w:iCs/>
                <w:sz w:val="32"/>
                <w:szCs w:val="32"/>
              </w:rPr>
            </w:pPr>
            <w:r>
              <w:rPr>
                <w:rFonts w:ascii="Palatino Linotype" w:hAnsi="Palatino Linotype" w:cs="Arial"/>
                <w:b/>
                <w:bCs/>
                <w:iCs/>
                <w:sz w:val="32"/>
                <w:szCs w:val="32"/>
              </w:rPr>
              <w:t>Over to you…</w:t>
            </w:r>
            <w:r w:rsidRPr="001E3921">
              <w:rPr>
                <w:rFonts w:ascii="Palatino Linotype" w:hAnsi="Palatino Linotype" w:cs="Arial"/>
                <w:b/>
                <w:bCs/>
                <w:iCs/>
                <w:sz w:val="32"/>
                <w:szCs w:val="32"/>
              </w:rPr>
              <w:t>Evaluating this study</w:t>
            </w:r>
          </w:p>
          <w:p w:rsidR="00433938" w:rsidRPr="00433938" w:rsidRDefault="00433938" w:rsidP="00433938">
            <w:pPr>
              <w:autoSpaceDE w:val="0"/>
              <w:autoSpaceDN w:val="0"/>
              <w:adjustRightInd w:val="0"/>
              <w:rPr>
                <w:rFonts w:ascii="Palatino Linotype" w:hAnsi="Palatino Linotype" w:cs="Arial"/>
                <w:b/>
                <w:bCs/>
                <w:iCs/>
              </w:rPr>
            </w:pPr>
          </w:p>
          <w:p w:rsidR="00433938" w:rsidRPr="00433938" w:rsidRDefault="00433938" w:rsidP="00433938">
            <w:pPr>
              <w:autoSpaceDE w:val="0"/>
              <w:autoSpaceDN w:val="0"/>
              <w:adjustRightInd w:val="0"/>
              <w:rPr>
                <w:rFonts w:ascii="Palatino Linotype" w:hAnsi="Palatino Linotype" w:cs="Arial"/>
                <w:bCs/>
                <w:iCs/>
              </w:rPr>
            </w:pPr>
            <w:r w:rsidRPr="00433938">
              <w:rPr>
                <w:rFonts w:ascii="Palatino Linotype" w:hAnsi="Palatino Linotype" w:cs="Arial"/>
                <w:bCs/>
                <w:iCs/>
              </w:rPr>
              <w:t xml:space="preserve">Time to GRAVE… </w:t>
            </w:r>
          </w:p>
          <w:p w:rsidR="00433938" w:rsidRPr="00433938" w:rsidRDefault="00433938" w:rsidP="00433938">
            <w:pPr>
              <w:autoSpaceDE w:val="0"/>
              <w:autoSpaceDN w:val="0"/>
              <w:adjustRightInd w:val="0"/>
              <w:rPr>
                <w:rFonts w:ascii="Palatino Linotype" w:hAnsi="Palatino Linotype" w:cs="Arial"/>
                <w:bCs/>
                <w:iCs/>
              </w:rPr>
            </w:pPr>
            <w:r w:rsidRPr="00433938">
              <w:rPr>
                <w:rFonts w:ascii="Palatino Linotype" w:hAnsi="Palatino Linotype" w:cs="Arial"/>
                <w:bCs/>
                <w:iCs/>
              </w:rPr>
              <w:t xml:space="preserve">create at least three chains of reason linked to the </w:t>
            </w:r>
          </w:p>
          <w:p w:rsidR="00433938" w:rsidRPr="00433938" w:rsidRDefault="00433938" w:rsidP="00433938">
            <w:pPr>
              <w:autoSpaceDE w:val="0"/>
              <w:autoSpaceDN w:val="0"/>
              <w:adjustRightInd w:val="0"/>
              <w:rPr>
                <w:rFonts w:ascii="Palatino Linotype" w:hAnsi="Palatino Linotype" w:cs="Arial"/>
                <w:bCs/>
                <w:iCs/>
              </w:rPr>
            </w:pPr>
          </w:p>
          <w:p w:rsidR="00433938" w:rsidRPr="00433938" w:rsidRDefault="00433938" w:rsidP="00433938">
            <w:pPr>
              <w:pStyle w:val="ListParagraph"/>
              <w:numPr>
                <w:ilvl w:val="0"/>
                <w:numId w:val="13"/>
              </w:numPr>
              <w:autoSpaceDE w:val="0"/>
              <w:autoSpaceDN w:val="0"/>
              <w:adjustRightInd w:val="0"/>
              <w:rPr>
                <w:rFonts w:ascii="Palatino Linotype" w:hAnsi="Palatino Linotype" w:cs="Arial"/>
                <w:bCs/>
                <w:iCs/>
              </w:rPr>
            </w:pPr>
            <w:r w:rsidRPr="00433938">
              <w:rPr>
                <w:rFonts w:ascii="Palatino Linotype" w:hAnsi="Palatino Linotype" w:cs="Arial"/>
                <w:bCs/>
                <w:i/>
                <w:iCs/>
              </w:rPr>
              <w:t>G</w:t>
            </w:r>
            <w:r w:rsidRPr="00433938">
              <w:rPr>
                <w:rFonts w:ascii="Palatino Linotype" w:hAnsi="Palatino Linotype" w:cs="Arial"/>
                <w:bCs/>
                <w:i/>
                <w:iCs/>
              </w:rPr>
              <w:t>eneralisability</w:t>
            </w:r>
            <w:r w:rsidRPr="00433938">
              <w:rPr>
                <w:rFonts w:ascii="Palatino Linotype" w:hAnsi="Palatino Linotype" w:cs="Arial"/>
                <w:bCs/>
                <w:i/>
                <w:iCs/>
              </w:rPr>
              <w:t>:</w:t>
            </w:r>
            <w:r w:rsidRPr="00433938">
              <w:rPr>
                <w:rFonts w:ascii="Palatino Linotype" w:hAnsi="Palatino Linotype" w:cs="Arial"/>
                <w:bCs/>
                <w:iCs/>
              </w:rPr>
              <w:t xml:space="preserve"> think about the sample</w:t>
            </w:r>
            <w:bookmarkStart w:id="0" w:name="_GoBack"/>
            <w:bookmarkEnd w:id="0"/>
          </w:p>
          <w:p w:rsidR="00433938" w:rsidRPr="00433938" w:rsidRDefault="00433938" w:rsidP="00433938">
            <w:pPr>
              <w:pStyle w:val="ListParagraph"/>
              <w:numPr>
                <w:ilvl w:val="0"/>
                <w:numId w:val="13"/>
              </w:numPr>
              <w:autoSpaceDE w:val="0"/>
              <w:autoSpaceDN w:val="0"/>
              <w:adjustRightInd w:val="0"/>
              <w:rPr>
                <w:rFonts w:ascii="Palatino Linotype" w:hAnsi="Palatino Linotype" w:cs="Arial"/>
                <w:bCs/>
                <w:iCs/>
              </w:rPr>
            </w:pPr>
            <w:r w:rsidRPr="00433938">
              <w:rPr>
                <w:rFonts w:ascii="Palatino Linotype" w:hAnsi="Palatino Linotype" w:cs="Arial"/>
                <w:bCs/>
                <w:i/>
                <w:iCs/>
              </w:rPr>
              <w:t>R</w:t>
            </w:r>
            <w:r w:rsidRPr="00433938">
              <w:rPr>
                <w:rFonts w:ascii="Palatino Linotype" w:hAnsi="Palatino Linotype" w:cs="Arial"/>
                <w:bCs/>
                <w:i/>
                <w:iCs/>
              </w:rPr>
              <w:t>eliability</w:t>
            </w:r>
            <w:r w:rsidRPr="00433938">
              <w:rPr>
                <w:rFonts w:ascii="Palatino Linotype" w:hAnsi="Palatino Linotype" w:cs="Arial"/>
                <w:bCs/>
                <w:i/>
                <w:iCs/>
              </w:rPr>
              <w:t>:</w:t>
            </w:r>
            <w:r w:rsidRPr="00433938">
              <w:rPr>
                <w:rFonts w:ascii="Palatino Linotype" w:hAnsi="Palatino Linotype" w:cs="Arial"/>
                <w:bCs/>
                <w:iCs/>
              </w:rPr>
              <w:t xml:space="preserve"> how was the data was recorded and by whom</w:t>
            </w:r>
            <w:r>
              <w:rPr>
                <w:rFonts w:ascii="Palatino Linotype" w:hAnsi="Palatino Linotype" w:cs="Arial"/>
                <w:bCs/>
                <w:iCs/>
              </w:rPr>
              <w:t>?</w:t>
            </w:r>
          </w:p>
          <w:p w:rsidR="00433938" w:rsidRPr="00433938" w:rsidRDefault="00433938" w:rsidP="00433938">
            <w:pPr>
              <w:pStyle w:val="ListParagraph"/>
              <w:numPr>
                <w:ilvl w:val="0"/>
                <w:numId w:val="13"/>
              </w:numPr>
              <w:autoSpaceDE w:val="0"/>
              <w:autoSpaceDN w:val="0"/>
              <w:adjustRightInd w:val="0"/>
              <w:rPr>
                <w:rFonts w:ascii="Palatino Linotype" w:hAnsi="Palatino Linotype" w:cs="Arial"/>
                <w:bCs/>
                <w:iCs/>
              </w:rPr>
            </w:pPr>
            <w:r w:rsidRPr="00433938">
              <w:rPr>
                <w:rFonts w:ascii="Palatino Linotype" w:hAnsi="Palatino Linotype" w:cs="Arial"/>
                <w:bCs/>
                <w:i/>
                <w:iCs/>
              </w:rPr>
              <w:t>A</w:t>
            </w:r>
            <w:r w:rsidRPr="00433938">
              <w:rPr>
                <w:rFonts w:ascii="Palatino Linotype" w:hAnsi="Palatino Linotype" w:cs="Arial"/>
                <w:bCs/>
                <w:i/>
                <w:iCs/>
              </w:rPr>
              <w:t>pplicability</w:t>
            </w:r>
            <w:r w:rsidRPr="00433938">
              <w:rPr>
                <w:rFonts w:ascii="Palatino Linotype" w:hAnsi="Palatino Linotype" w:cs="Arial"/>
                <w:bCs/>
                <w:i/>
                <w:iCs/>
              </w:rPr>
              <w:t>:</w:t>
            </w:r>
            <w:r>
              <w:rPr>
                <w:rFonts w:ascii="Palatino Linotype" w:hAnsi="Palatino Linotype" w:cs="Arial"/>
                <w:bCs/>
                <w:iCs/>
              </w:rPr>
              <w:t xml:space="preserve"> could this study be helpful in real life?</w:t>
            </w:r>
          </w:p>
          <w:p w:rsidR="00433938" w:rsidRPr="00433938" w:rsidRDefault="00433938" w:rsidP="00433938">
            <w:pPr>
              <w:pStyle w:val="ListParagraph"/>
              <w:numPr>
                <w:ilvl w:val="0"/>
                <w:numId w:val="13"/>
              </w:numPr>
              <w:autoSpaceDE w:val="0"/>
              <w:autoSpaceDN w:val="0"/>
              <w:adjustRightInd w:val="0"/>
              <w:rPr>
                <w:rFonts w:ascii="Palatino Linotype" w:hAnsi="Palatino Linotype" w:cs="Arial"/>
                <w:bCs/>
                <w:iCs/>
              </w:rPr>
            </w:pPr>
            <w:r w:rsidRPr="00433938">
              <w:rPr>
                <w:rFonts w:ascii="Palatino Linotype" w:hAnsi="Palatino Linotype" w:cs="Arial"/>
                <w:bCs/>
                <w:i/>
                <w:iCs/>
              </w:rPr>
              <w:t>V</w:t>
            </w:r>
            <w:r w:rsidRPr="00433938">
              <w:rPr>
                <w:rFonts w:ascii="Palatino Linotype" w:hAnsi="Palatino Linotype" w:cs="Arial"/>
                <w:bCs/>
                <w:i/>
                <w:iCs/>
              </w:rPr>
              <w:t>alidity</w:t>
            </w:r>
            <w:r w:rsidRPr="00433938">
              <w:rPr>
                <w:rFonts w:ascii="Palatino Linotype" w:hAnsi="Palatino Linotype" w:cs="Arial"/>
                <w:bCs/>
                <w:i/>
                <w:iCs/>
              </w:rPr>
              <w:t>:</w:t>
            </w:r>
            <w:r>
              <w:rPr>
                <w:rFonts w:ascii="Palatino Linotype" w:hAnsi="Palatino Linotype" w:cs="Arial"/>
                <w:bCs/>
                <w:iCs/>
              </w:rPr>
              <w:t xml:space="preserve"> Did the study show real life behaviour? Could rail leaning have been affected by anything other than the IVs?</w:t>
            </w:r>
          </w:p>
          <w:p w:rsidR="00433938" w:rsidRPr="00433938" w:rsidRDefault="00433938" w:rsidP="00433938">
            <w:pPr>
              <w:pStyle w:val="ListParagraph"/>
              <w:numPr>
                <w:ilvl w:val="0"/>
                <w:numId w:val="13"/>
              </w:numPr>
              <w:autoSpaceDE w:val="0"/>
              <w:autoSpaceDN w:val="0"/>
              <w:adjustRightInd w:val="0"/>
              <w:rPr>
                <w:rFonts w:ascii="Palatino Linotype" w:hAnsi="Palatino Linotype" w:cs="Arial"/>
                <w:bCs/>
                <w:iCs/>
              </w:rPr>
            </w:pPr>
            <w:r w:rsidRPr="00433938">
              <w:rPr>
                <w:rFonts w:ascii="Palatino Linotype" w:hAnsi="Palatino Linotype" w:cs="Arial"/>
                <w:bCs/>
                <w:i/>
                <w:iCs/>
              </w:rPr>
              <w:t>E</w:t>
            </w:r>
            <w:r w:rsidRPr="00433938">
              <w:rPr>
                <w:rFonts w:ascii="Palatino Linotype" w:hAnsi="Palatino Linotype" w:cs="Arial"/>
                <w:bCs/>
                <w:i/>
                <w:iCs/>
              </w:rPr>
              <w:t>thics</w:t>
            </w:r>
            <w:r w:rsidRPr="00433938">
              <w:rPr>
                <w:rFonts w:ascii="Palatino Linotype" w:hAnsi="Palatino Linotype" w:cs="Arial"/>
                <w:bCs/>
                <w:i/>
                <w:iCs/>
              </w:rPr>
              <w:t>:</w:t>
            </w:r>
            <w:r>
              <w:rPr>
                <w:rFonts w:ascii="Palatino Linotype" w:hAnsi="Palatino Linotype" w:cs="Arial"/>
                <w:bCs/>
                <w:iCs/>
              </w:rPr>
              <w:t xml:space="preserve"> What were the costs and benefits to the </w:t>
            </w:r>
            <w:proofErr w:type="spellStart"/>
            <w:r>
              <w:rPr>
                <w:rFonts w:ascii="Palatino Linotype" w:hAnsi="Palatino Linotype" w:cs="Arial"/>
                <w:bCs/>
                <w:iCs/>
              </w:rPr>
              <w:t>Pps</w:t>
            </w:r>
            <w:proofErr w:type="spellEnd"/>
            <w:r>
              <w:rPr>
                <w:rFonts w:ascii="Palatino Linotype" w:hAnsi="Palatino Linotype" w:cs="Arial"/>
                <w:bCs/>
                <w:iCs/>
              </w:rPr>
              <w:t>/Society of the study?</w:t>
            </w:r>
          </w:p>
          <w:p w:rsidR="00433938" w:rsidRDefault="00433938" w:rsidP="00433938">
            <w:pPr>
              <w:autoSpaceDE w:val="0"/>
              <w:autoSpaceDN w:val="0"/>
              <w:adjustRightInd w:val="0"/>
              <w:rPr>
                <w:rFonts w:ascii="Palatino Linotype" w:hAnsi="Palatino Linotype" w:cs="Arial"/>
                <w:b/>
                <w:bCs/>
                <w:iCs/>
                <w:sz w:val="32"/>
                <w:szCs w:val="32"/>
              </w:rPr>
            </w:pPr>
            <w:r>
              <w:rPr>
                <w:rFonts w:ascii="Palatino Linotype" w:hAnsi="Palatino Linotype" w:cs="Arial"/>
                <w:bCs/>
                <w:iCs/>
                <w:noProof/>
                <w:sz w:val="24"/>
                <w:szCs w:val="24"/>
                <w:lang w:eastAsia="en-GB"/>
              </w:rPr>
              <w:drawing>
                <wp:anchor distT="0" distB="0" distL="114300" distR="114300" simplePos="0" relativeHeight="251665408" behindDoc="0" locked="0" layoutInCell="1" allowOverlap="1" wp14:anchorId="79FD0733" wp14:editId="7B0A1607">
                  <wp:simplePos x="0" y="0"/>
                  <wp:positionH relativeFrom="column">
                    <wp:posOffset>4333875</wp:posOffset>
                  </wp:positionH>
                  <wp:positionV relativeFrom="paragraph">
                    <wp:posOffset>-1948815</wp:posOffset>
                  </wp:positionV>
                  <wp:extent cx="1685925" cy="2171700"/>
                  <wp:effectExtent l="0" t="0" r="9525" b="0"/>
                  <wp:wrapTight wrapText="bothSides">
                    <wp:wrapPolygon edited="0">
                      <wp:start x="0" y="0"/>
                      <wp:lineTo x="0" y="21411"/>
                      <wp:lineTo x="21478" y="21411"/>
                      <wp:lineTo x="21478" y="0"/>
                      <wp:lineTo x="0" y="0"/>
                    </wp:wrapPolygon>
                  </wp:wrapTight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ve bird.jpg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5925" cy="2171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:rsidR="00B31504" w:rsidRDefault="00B31504" w:rsidP="00C51F56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Arial"/>
          <w:b/>
          <w:bCs/>
          <w:i/>
          <w:iCs/>
          <w:sz w:val="24"/>
          <w:szCs w:val="24"/>
        </w:rPr>
      </w:pPr>
    </w:p>
    <w:p w:rsidR="00B31504" w:rsidRDefault="00B31504" w:rsidP="00C51F56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Arial"/>
          <w:b/>
          <w:bCs/>
          <w:iCs/>
          <w:sz w:val="32"/>
          <w:szCs w:val="32"/>
        </w:rPr>
      </w:pPr>
    </w:p>
    <w:p w:rsidR="001E3921" w:rsidRPr="001E3921" w:rsidRDefault="001E3921" w:rsidP="00C51F56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Arial"/>
          <w:b/>
          <w:bCs/>
          <w:iCs/>
          <w:sz w:val="32"/>
          <w:szCs w:val="32"/>
        </w:rPr>
      </w:pPr>
    </w:p>
    <w:p w:rsidR="00B31504" w:rsidRDefault="00B31504" w:rsidP="00C51F56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Arial"/>
          <w:b/>
          <w:bCs/>
          <w:i/>
          <w:iCs/>
          <w:sz w:val="24"/>
          <w:szCs w:val="24"/>
        </w:rPr>
      </w:pPr>
    </w:p>
    <w:p w:rsidR="00B31504" w:rsidRDefault="00B31504" w:rsidP="00C51F56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Arial"/>
          <w:b/>
          <w:bCs/>
          <w:i/>
          <w:iCs/>
          <w:sz w:val="24"/>
          <w:szCs w:val="24"/>
        </w:rPr>
      </w:pPr>
    </w:p>
    <w:p w:rsidR="00B31504" w:rsidRDefault="00B31504" w:rsidP="00C51F56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Arial"/>
          <w:b/>
          <w:bCs/>
          <w:i/>
          <w:iCs/>
          <w:sz w:val="24"/>
          <w:szCs w:val="24"/>
        </w:rPr>
      </w:pPr>
    </w:p>
    <w:p w:rsidR="00B31504" w:rsidRDefault="00B31504" w:rsidP="00C51F56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Arial"/>
          <w:b/>
          <w:bCs/>
          <w:i/>
          <w:iCs/>
          <w:sz w:val="24"/>
          <w:szCs w:val="24"/>
        </w:rPr>
      </w:pPr>
    </w:p>
    <w:p w:rsidR="00B31504" w:rsidRDefault="00B31504" w:rsidP="00C51F56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Arial"/>
          <w:b/>
          <w:bCs/>
          <w:i/>
          <w:iCs/>
          <w:sz w:val="24"/>
          <w:szCs w:val="24"/>
        </w:rPr>
      </w:pPr>
    </w:p>
    <w:p w:rsidR="00B31504" w:rsidRDefault="00B31504" w:rsidP="00C51F56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Arial"/>
          <w:b/>
          <w:bCs/>
          <w:i/>
          <w:iCs/>
          <w:sz w:val="24"/>
          <w:szCs w:val="24"/>
        </w:rPr>
      </w:pPr>
    </w:p>
    <w:p w:rsidR="00B31504" w:rsidRDefault="00B31504" w:rsidP="00C51F56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Arial"/>
          <w:b/>
          <w:bCs/>
          <w:i/>
          <w:iCs/>
          <w:sz w:val="24"/>
          <w:szCs w:val="24"/>
        </w:rPr>
      </w:pPr>
    </w:p>
    <w:sectPr w:rsidR="00B31504" w:rsidSect="00A5195E">
      <w:headerReference w:type="default" r:id="rId14"/>
      <w:pgSz w:w="11906" w:h="16838"/>
      <w:pgMar w:top="1440" w:right="1080" w:bottom="1440" w:left="1080" w:header="708" w:footer="708" w:gutter="0"/>
      <w:pgBorders w:offsetFrom="page">
        <w:top w:val="tornPaper" w:sz="31" w:space="24" w:color="auto"/>
        <w:left w:val="tornPaper" w:sz="31" w:space="24" w:color="auto"/>
        <w:bottom w:val="tornPaper" w:sz="31" w:space="24" w:color="auto"/>
        <w:right w:val="tornPaper" w:sz="31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0BE1" w:rsidRDefault="00140BE1" w:rsidP="00C51F56">
      <w:pPr>
        <w:spacing w:after="0" w:line="240" w:lineRule="auto"/>
      </w:pPr>
      <w:r>
        <w:separator/>
      </w:r>
    </w:p>
  </w:endnote>
  <w:endnote w:type="continuationSeparator" w:id="0">
    <w:p w:rsidR="00140BE1" w:rsidRDefault="00140BE1" w:rsidP="00C51F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0BE1" w:rsidRDefault="00140BE1" w:rsidP="00C51F56">
      <w:pPr>
        <w:spacing w:after="0" w:line="240" w:lineRule="auto"/>
      </w:pPr>
      <w:r>
        <w:separator/>
      </w:r>
    </w:p>
  </w:footnote>
  <w:footnote w:type="continuationSeparator" w:id="0">
    <w:p w:rsidR="00140BE1" w:rsidRDefault="00140BE1" w:rsidP="00C51F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bottom w:val="single" w:sz="18" w:space="0" w:color="808080" w:themeColor="background1" w:themeShade="80"/>
        <w:insideV w:val="single" w:sz="18" w:space="0" w:color="808080" w:themeColor="background1" w:themeShade="80"/>
      </w:tblBorders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8733"/>
      <w:gridCol w:w="1243"/>
    </w:tblGrid>
    <w:tr w:rsidR="00C51F56">
      <w:trPr>
        <w:trHeight w:val="288"/>
      </w:trPr>
      <w:sdt>
        <w:sdtPr>
          <w:rPr>
            <w:rFonts w:asciiTheme="majorHAnsi" w:eastAsiaTheme="majorEastAsia" w:hAnsiTheme="majorHAnsi" w:cstheme="majorBidi"/>
            <w:sz w:val="36"/>
            <w:szCs w:val="36"/>
          </w:rPr>
          <w:alias w:val="Title"/>
          <w:id w:val="77761602"/>
          <w:placeholder>
            <w:docPart w:val="DEA60F4152CB4A76BFEA765AD01134B0"/>
          </w:placeholder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Content>
          <w:tc>
            <w:tcPr>
              <w:tcW w:w="7765" w:type="dxa"/>
            </w:tcPr>
            <w:p w:rsidR="00C51F56" w:rsidRDefault="00C51F56" w:rsidP="00C51F56">
              <w:pPr>
                <w:pStyle w:val="Header"/>
                <w:jc w:val="right"/>
                <w:rPr>
                  <w:rFonts w:asciiTheme="majorHAnsi" w:eastAsiaTheme="majorEastAsia" w:hAnsiTheme="majorHAnsi" w:cstheme="majorBidi"/>
                  <w:sz w:val="36"/>
                  <w:szCs w:val="36"/>
                </w:rPr>
              </w:pPr>
              <w:r>
                <w:rPr>
                  <w:rFonts w:asciiTheme="majorHAnsi" w:eastAsiaTheme="majorEastAsia" w:hAnsiTheme="majorHAnsi" w:cstheme="majorBidi"/>
                  <w:sz w:val="36"/>
                  <w:szCs w:val="36"/>
                </w:rPr>
                <w:t>Topic 1: Social Psychology –Content (AJW)</w:t>
              </w:r>
            </w:p>
          </w:tc>
        </w:sdtContent>
      </w:sdt>
      <w:sdt>
        <w:sdtPr>
          <w:rPr>
            <w:rFonts w:asciiTheme="majorHAnsi" w:eastAsiaTheme="majorEastAsia" w:hAnsiTheme="majorHAnsi" w:cstheme="majorBidi"/>
            <w:b/>
            <w:bCs/>
            <w:color w:val="4F81BD" w:themeColor="accent1"/>
            <w:sz w:val="36"/>
            <w:szCs w:val="36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  <w14:numForm w14:val="oldStyle"/>
          </w:rPr>
          <w:alias w:val="Year"/>
          <w:id w:val="77761609"/>
          <w:placeholder>
            <w:docPart w:val="2BC18BAD28AC4E5F9A168DEC7FC151DF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15-01-01T00:00:00Z">
            <w:dateFormat w:val="yyyy"/>
            <w:lid w:val="en-US"/>
            <w:storeMappedDataAs w:val="dateTime"/>
            <w:calendar w:val="gregorian"/>
          </w:date>
        </w:sdtPr>
        <w:sdtContent>
          <w:tc>
            <w:tcPr>
              <w:tcW w:w="1105" w:type="dxa"/>
            </w:tcPr>
            <w:p w:rsidR="00C51F56" w:rsidRDefault="00C51F56" w:rsidP="00C51F56">
              <w:pPr>
                <w:pStyle w:val="Header"/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numForm w14:val="oldStyle"/>
                </w:rPr>
              </w:pPr>
              <w:r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shadow w14:blurRad="50800" w14:dist="38100" w14:dir="2700000" w14:sx="100000" w14:sy="100000" w14:kx="0" w14:ky="0" w14:algn="tl">
                    <w14:srgbClr w14:val="000000">
                      <w14:alpha w14:val="60000"/>
                    </w14:srgbClr>
                  </w14:shadow>
                  <w14:numForm w14:val="oldStyle"/>
                </w:rPr>
                <w:t>2015</w:t>
              </w:r>
            </w:p>
          </w:tc>
        </w:sdtContent>
      </w:sdt>
    </w:tr>
  </w:tbl>
  <w:p w:rsidR="00C51F56" w:rsidRDefault="00C51F5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551736"/>
    <w:multiLevelType w:val="hybridMultilevel"/>
    <w:tmpl w:val="D11473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BE21AB5"/>
    <w:multiLevelType w:val="hybridMultilevel"/>
    <w:tmpl w:val="807458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8080DA5"/>
    <w:multiLevelType w:val="hybridMultilevel"/>
    <w:tmpl w:val="2E7219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50E3F56"/>
    <w:multiLevelType w:val="hybridMultilevel"/>
    <w:tmpl w:val="EDEC04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6651AE9"/>
    <w:multiLevelType w:val="hybridMultilevel"/>
    <w:tmpl w:val="466023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734336C"/>
    <w:multiLevelType w:val="hybridMultilevel"/>
    <w:tmpl w:val="D29A14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30D3A23"/>
    <w:multiLevelType w:val="hybridMultilevel"/>
    <w:tmpl w:val="32B0E9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B955414"/>
    <w:multiLevelType w:val="hybridMultilevel"/>
    <w:tmpl w:val="DE5271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EBE14B9"/>
    <w:multiLevelType w:val="hybridMultilevel"/>
    <w:tmpl w:val="DE4EFF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1C06B33"/>
    <w:multiLevelType w:val="hybridMultilevel"/>
    <w:tmpl w:val="C39CB0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4174B15"/>
    <w:multiLevelType w:val="hybridMultilevel"/>
    <w:tmpl w:val="496298D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A204CFC"/>
    <w:multiLevelType w:val="hybridMultilevel"/>
    <w:tmpl w:val="40BE3A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A0B59EF"/>
    <w:multiLevelType w:val="hybridMultilevel"/>
    <w:tmpl w:val="FB64DD4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7"/>
  </w:num>
  <w:num w:numId="4">
    <w:abstractNumId w:val="0"/>
  </w:num>
  <w:num w:numId="5">
    <w:abstractNumId w:val="10"/>
  </w:num>
  <w:num w:numId="6">
    <w:abstractNumId w:val="4"/>
  </w:num>
  <w:num w:numId="7">
    <w:abstractNumId w:val="11"/>
  </w:num>
  <w:num w:numId="8">
    <w:abstractNumId w:val="6"/>
  </w:num>
  <w:num w:numId="9">
    <w:abstractNumId w:val="2"/>
  </w:num>
  <w:num w:numId="10">
    <w:abstractNumId w:val="8"/>
  </w:num>
  <w:num w:numId="11">
    <w:abstractNumId w:val="12"/>
  </w:num>
  <w:num w:numId="12">
    <w:abstractNumId w:val="5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1F56"/>
    <w:rsid w:val="00067331"/>
    <w:rsid w:val="00140BE1"/>
    <w:rsid w:val="001E3921"/>
    <w:rsid w:val="001F2268"/>
    <w:rsid w:val="00433938"/>
    <w:rsid w:val="0061096D"/>
    <w:rsid w:val="00795EDC"/>
    <w:rsid w:val="008518EA"/>
    <w:rsid w:val="008B251E"/>
    <w:rsid w:val="00A5195E"/>
    <w:rsid w:val="00AC2064"/>
    <w:rsid w:val="00B31504"/>
    <w:rsid w:val="00C21076"/>
    <w:rsid w:val="00C51F56"/>
    <w:rsid w:val="00CD7E81"/>
    <w:rsid w:val="00F508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51F5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1F56"/>
  </w:style>
  <w:style w:type="paragraph" w:styleId="Footer">
    <w:name w:val="footer"/>
    <w:basedOn w:val="Normal"/>
    <w:link w:val="FooterChar"/>
    <w:uiPriority w:val="99"/>
    <w:unhideWhenUsed/>
    <w:rsid w:val="00C51F5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1F56"/>
  </w:style>
  <w:style w:type="paragraph" w:styleId="BalloonText">
    <w:name w:val="Balloon Text"/>
    <w:basedOn w:val="Normal"/>
    <w:link w:val="BalloonTextChar"/>
    <w:uiPriority w:val="99"/>
    <w:semiHidden/>
    <w:unhideWhenUsed/>
    <w:rsid w:val="00C51F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1F5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D7E81"/>
    <w:pPr>
      <w:ind w:left="720"/>
      <w:contextualSpacing/>
    </w:pPr>
  </w:style>
  <w:style w:type="table" w:styleId="TableGrid">
    <w:name w:val="Table Grid"/>
    <w:basedOn w:val="TableNormal"/>
    <w:uiPriority w:val="59"/>
    <w:rsid w:val="001F22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51F5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1F56"/>
  </w:style>
  <w:style w:type="paragraph" w:styleId="Footer">
    <w:name w:val="footer"/>
    <w:basedOn w:val="Normal"/>
    <w:link w:val="FooterChar"/>
    <w:uiPriority w:val="99"/>
    <w:unhideWhenUsed/>
    <w:rsid w:val="00C51F5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1F56"/>
  </w:style>
  <w:style w:type="paragraph" w:styleId="BalloonText">
    <w:name w:val="Balloon Text"/>
    <w:basedOn w:val="Normal"/>
    <w:link w:val="BalloonTextChar"/>
    <w:uiPriority w:val="99"/>
    <w:semiHidden/>
    <w:unhideWhenUsed/>
    <w:rsid w:val="00C51F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1F5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D7E81"/>
    <w:pPr>
      <w:ind w:left="720"/>
      <w:contextualSpacing/>
    </w:pPr>
  </w:style>
  <w:style w:type="table" w:styleId="TableGrid">
    <w:name w:val="Table Grid"/>
    <w:basedOn w:val="TableNormal"/>
    <w:uiPriority w:val="59"/>
    <w:rsid w:val="001F22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jp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g"/><Relationship Id="rId14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DEA60F4152CB4A76BFEA765AD01134B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F026A28-5DB7-49BF-9BCB-1BE2805747A7}"/>
      </w:docPartPr>
      <w:docPartBody>
        <w:p w:rsidR="00000000" w:rsidRDefault="009B19F9" w:rsidP="009B19F9">
          <w:pPr>
            <w:pStyle w:val="DEA60F4152CB4A76BFEA765AD01134B0"/>
          </w:pPr>
          <w:r>
            <w:rPr>
              <w:rFonts w:asciiTheme="majorHAnsi" w:eastAsiaTheme="majorEastAsia" w:hAnsiTheme="majorHAnsi" w:cstheme="majorBidi"/>
              <w:sz w:val="36"/>
              <w:szCs w:val="36"/>
            </w:rPr>
            <w:t>[Type the document title]</w:t>
          </w:r>
        </w:p>
      </w:docPartBody>
    </w:docPart>
    <w:docPart>
      <w:docPartPr>
        <w:name w:val="2BC18BAD28AC4E5F9A168DEC7FC151D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1F5CE9-CBE8-4D2E-A87E-0CF55FDDE19E}"/>
      </w:docPartPr>
      <w:docPartBody>
        <w:p w:rsidR="00000000" w:rsidRDefault="009B19F9" w:rsidP="009B19F9">
          <w:pPr>
            <w:pStyle w:val="2BC18BAD28AC4E5F9A168DEC7FC151DF"/>
          </w:pPr>
          <w:r>
            <w:rPr>
              <w:rFonts w:asciiTheme="majorHAnsi" w:eastAsiaTheme="majorEastAsia" w:hAnsiTheme="majorHAnsi" w:cstheme="majorBidi"/>
              <w:b/>
              <w:bCs/>
              <w:color w:val="4F81BD" w:themeColor="accent1"/>
              <w:sz w:val="36"/>
              <w:szCs w:val="36"/>
            </w:rPr>
            <w:t>[Year]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19F9"/>
    <w:rsid w:val="009B19F9"/>
    <w:rsid w:val="00A53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A60F4152CB4A76BFEA765AD01134B0">
    <w:name w:val="DEA60F4152CB4A76BFEA765AD01134B0"/>
    <w:rsid w:val="009B19F9"/>
  </w:style>
  <w:style w:type="paragraph" w:customStyle="1" w:styleId="2BC18BAD28AC4E5F9A168DEC7FC151DF">
    <w:name w:val="2BC18BAD28AC4E5F9A168DEC7FC151DF"/>
    <w:rsid w:val="009B19F9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A60F4152CB4A76BFEA765AD01134B0">
    <w:name w:val="DEA60F4152CB4A76BFEA765AD01134B0"/>
    <w:rsid w:val="009B19F9"/>
  </w:style>
  <w:style w:type="paragraph" w:customStyle="1" w:styleId="2BC18BAD28AC4E5F9A168DEC7FC151DF">
    <w:name w:val="2BC18BAD28AC4E5F9A168DEC7FC151DF"/>
    <w:rsid w:val="009B19F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2015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1722</Words>
  <Characters>9820</Characters>
  <Application>Microsoft Office Word</Application>
  <DocSecurity>0</DocSecurity>
  <Lines>81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Topic 1: Social Psychology –Content (AJW)</vt:lpstr>
    </vt:vector>
  </TitlesOfParts>
  <Company>The Portsmouth Grammar School</Company>
  <LinksUpToDate>false</LinksUpToDate>
  <CharactersWithSpaces>11519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Topic 1: Social Psychology –Content (AJW)</dc:title>
  <dc:creator>IT Dept</dc:creator>
  <cp:lastModifiedBy>IT Dept</cp:lastModifiedBy>
  <cp:revision>2</cp:revision>
  <dcterms:created xsi:type="dcterms:W3CDTF">2015-10-11T10:52:00Z</dcterms:created>
  <dcterms:modified xsi:type="dcterms:W3CDTF">2015-10-11T10:52:00Z</dcterms:modified>
</cp:coreProperties>
</file>