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F91" w:rsidRDefault="00F43F91" w:rsidP="00C241B2">
      <w:pPr>
        <w:jc w:val="center"/>
        <w:rPr>
          <w:rFonts w:ascii="Arial Rounded MT Bold" w:hAnsi="Arial Rounded MT Bold"/>
          <w:sz w:val="36"/>
          <w:szCs w:val="36"/>
        </w:rPr>
      </w:pPr>
      <w:r w:rsidRPr="00F43F91">
        <w:rPr>
          <w:rFonts w:ascii="Arial Rounded MT Bold" w:hAnsi="Arial Rounded MT Bold"/>
          <w:sz w:val="36"/>
          <w:szCs w:val="36"/>
        </w:rPr>
        <w:t xml:space="preserve">Learning End of </w:t>
      </w:r>
      <w:r>
        <w:rPr>
          <w:rFonts w:ascii="Arial Rounded MT Bold" w:hAnsi="Arial Rounded MT Bold"/>
          <w:sz w:val="36"/>
          <w:szCs w:val="36"/>
        </w:rPr>
        <w:t>T</w:t>
      </w:r>
      <w:r w:rsidRPr="00F43F91">
        <w:rPr>
          <w:rFonts w:ascii="Arial Rounded MT Bold" w:hAnsi="Arial Rounded MT Bold"/>
          <w:sz w:val="36"/>
          <w:szCs w:val="36"/>
        </w:rPr>
        <w:t>opic Mock</w:t>
      </w:r>
      <w:r w:rsidR="000C2FE4">
        <w:rPr>
          <w:rFonts w:ascii="Arial Rounded MT Bold" w:hAnsi="Arial Rounded MT Bold"/>
          <w:sz w:val="36"/>
          <w:szCs w:val="36"/>
        </w:rPr>
        <w:t xml:space="preserve"> 2017</w:t>
      </w:r>
      <w:bookmarkStart w:id="0" w:name="_GoBack"/>
      <w:bookmarkEnd w:id="0"/>
    </w:p>
    <w:p w:rsidR="00025A34" w:rsidRDefault="00025A34" w:rsidP="00C241B2">
      <w:pPr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1 Hour</w:t>
      </w:r>
    </w:p>
    <w:p w:rsidR="00F43F91" w:rsidRDefault="00025A34" w:rsidP="00C241B2">
      <w:pPr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(45</w:t>
      </w:r>
      <w:r w:rsidR="000C2D08">
        <w:rPr>
          <w:rFonts w:ascii="Arial Rounded MT Bold" w:hAnsi="Arial Rounded MT Bold"/>
          <w:sz w:val="36"/>
          <w:szCs w:val="36"/>
        </w:rPr>
        <w:t xml:space="preserve"> mar</w:t>
      </w:r>
      <w:r>
        <w:rPr>
          <w:rFonts w:ascii="Arial Rounded MT Bold" w:hAnsi="Arial Rounded MT Bold"/>
          <w:sz w:val="36"/>
          <w:szCs w:val="36"/>
        </w:rPr>
        <w:t>ks)</w:t>
      </w:r>
    </w:p>
    <w:p w:rsidR="00C241B2" w:rsidRPr="00025A34" w:rsidRDefault="00C241B2" w:rsidP="00C241B2">
      <w:pPr>
        <w:rPr>
          <w:rFonts w:ascii="Palatino Linotype" w:hAnsi="Palatino Linotype"/>
          <w:b/>
          <w:sz w:val="24"/>
          <w:szCs w:val="24"/>
        </w:rPr>
      </w:pPr>
      <w:r w:rsidRPr="00025A34">
        <w:rPr>
          <w:rFonts w:ascii="Palatino Linotype" w:hAnsi="Palatino Linotype"/>
          <w:b/>
          <w:sz w:val="24"/>
          <w:szCs w:val="24"/>
        </w:rPr>
        <w:t>Please complete this test on lined paper</w:t>
      </w:r>
      <w:r w:rsidR="00025A34">
        <w:rPr>
          <w:rFonts w:ascii="Palatino Linotype" w:hAnsi="Palatino Linotype"/>
          <w:b/>
          <w:sz w:val="24"/>
          <w:szCs w:val="24"/>
        </w:rPr>
        <w:t xml:space="preserve">. You will need a calculator and a </w:t>
      </w:r>
      <w:r w:rsidRPr="00025A34">
        <w:rPr>
          <w:rFonts w:ascii="Palatino Linotype" w:hAnsi="Palatino Linotype"/>
          <w:b/>
          <w:sz w:val="24"/>
          <w:szCs w:val="24"/>
        </w:rPr>
        <w:t xml:space="preserve">critical values table. </w:t>
      </w:r>
    </w:p>
    <w:p w:rsidR="00F43F91" w:rsidRPr="00025A34" w:rsidRDefault="00F43F91" w:rsidP="00F43F91">
      <w:pPr>
        <w:pStyle w:val="ListParagraph"/>
        <w:rPr>
          <w:rFonts w:ascii="Palatino Linotype" w:hAnsi="Palatino Linotype"/>
          <w:sz w:val="24"/>
          <w:szCs w:val="24"/>
        </w:rPr>
      </w:pPr>
    </w:p>
    <w:p w:rsidR="00025A34" w:rsidRPr="00025A34" w:rsidRDefault="00025A34" w:rsidP="00F43F91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Outline the aim of Bandura’s (1961) study on social learning theory (2)</w:t>
      </w:r>
    </w:p>
    <w:p w:rsidR="00025A34" w:rsidRPr="00025A34" w:rsidRDefault="00025A34" w:rsidP="00025A34">
      <w:pPr>
        <w:pStyle w:val="ListParagraph"/>
        <w:rPr>
          <w:rFonts w:ascii="Palatino Linotype" w:hAnsi="Palatino Linotype"/>
          <w:sz w:val="24"/>
          <w:szCs w:val="24"/>
        </w:rPr>
      </w:pPr>
    </w:p>
    <w:p w:rsidR="00F43F91" w:rsidRPr="00025A34" w:rsidRDefault="00F43F91" w:rsidP="00F43F91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Explain whether Bandura’s (1961) Bobo doll experiment could be considered scientific. (</w:t>
      </w:r>
      <w:r w:rsidR="00C241B2" w:rsidRPr="00025A34">
        <w:rPr>
          <w:rFonts w:ascii="Palatino Linotype" w:hAnsi="Palatino Linotype"/>
          <w:sz w:val="24"/>
          <w:szCs w:val="24"/>
        </w:rPr>
        <w:t>2</w:t>
      </w:r>
      <w:r w:rsidRPr="00025A34">
        <w:rPr>
          <w:rFonts w:ascii="Palatino Linotype" w:hAnsi="Palatino Linotype"/>
          <w:sz w:val="24"/>
          <w:szCs w:val="24"/>
        </w:rPr>
        <w:t>)</w:t>
      </w:r>
    </w:p>
    <w:p w:rsidR="00F43F91" w:rsidRPr="00025A34" w:rsidRDefault="00F43F91" w:rsidP="00F43F91">
      <w:pPr>
        <w:pStyle w:val="ListParagraph"/>
        <w:rPr>
          <w:rFonts w:ascii="Palatino Linotype" w:hAnsi="Palatino Linotype"/>
          <w:sz w:val="24"/>
          <w:szCs w:val="24"/>
        </w:rPr>
      </w:pPr>
    </w:p>
    <w:p w:rsidR="00F63760" w:rsidRPr="00025A34" w:rsidRDefault="00F63760" w:rsidP="00F63760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 xml:space="preserve">Jemma is training to be a clinical psychologist. She is conducting some research with a group of clients, all of whom have a phobia of dogs, i.e. they scored more than 7/10 on a checklist of questions about fear of dogs. She has asked them about whether they can remember ever having a bad experience with a dog. Some said yes and others no. Next, she interviewed with a matched control group of people who scored less than 5/10 on the fear of </w:t>
      </w:r>
      <w:proofErr w:type="gramStart"/>
      <w:r w:rsidRPr="00025A34">
        <w:rPr>
          <w:rFonts w:ascii="Palatino Linotype" w:hAnsi="Palatino Linotype"/>
          <w:sz w:val="24"/>
          <w:szCs w:val="24"/>
        </w:rPr>
        <w:t>dogs</w:t>
      </w:r>
      <w:proofErr w:type="gramEnd"/>
      <w:r w:rsidRPr="00025A34">
        <w:rPr>
          <w:rFonts w:ascii="Palatino Linotype" w:hAnsi="Palatino Linotype"/>
          <w:sz w:val="24"/>
          <w:szCs w:val="24"/>
        </w:rPr>
        <w:t xml:space="preserve"> checklist and found out how many of them could recall a bad experience with a dog in the past. Her results are shown in the table below.</w:t>
      </w: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2835"/>
        <w:gridCol w:w="2835"/>
        <w:gridCol w:w="2755"/>
      </w:tblGrid>
      <w:tr w:rsidR="00F63760" w:rsidRPr="00025A34" w:rsidTr="00F63760">
        <w:tc>
          <w:tcPr>
            <w:tcW w:w="283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83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Has a phobia of dogs</w:t>
            </w:r>
          </w:p>
        </w:tc>
        <w:tc>
          <w:tcPr>
            <w:tcW w:w="275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Does not have a phobia of dogs</w:t>
            </w:r>
          </w:p>
        </w:tc>
      </w:tr>
      <w:tr w:rsidR="00F63760" w:rsidRPr="00025A34" w:rsidTr="00F63760">
        <w:tc>
          <w:tcPr>
            <w:tcW w:w="2835" w:type="dxa"/>
          </w:tcPr>
          <w:p w:rsidR="00F63760" w:rsidRPr="00025A34" w:rsidRDefault="00F63760" w:rsidP="00F63760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Recalls a bad experience with a dog</w:t>
            </w:r>
          </w:p>
        </w:tc>
        <w:tc>
          <w:tcPr>
            <w:tcW w:w="283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275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28</w:t>
            </w:r>
          </w:p>
        </w:tc>
      </w:tr>
      <w:tr w:rsidR="00F63760" w:rsidRPr="00025A34" w:rsidTr="00F63760">
        <w:tc>
          <w:tcPr>
            <w:tcW w:w="283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No recall of a bad experience with a dog</w:t>
            </w:r>
          </w:p>
        </w:tc>
        <w:tc>
          <w:tcPr>
            <w:tcW w:w="283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755" w:type="dxa"/>
          </w:tcPr>
          <w:p w:rsidR="00F63760" w:rsidRPr="00025A34" w:rsidRDefault="00F63760" w:rsidP="006D13D4">
            <w:pPr>
              <w:spacing w:before="100" w:beforeAutospacing="1" w:after="100" w:afterAutospacing="1"/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</w:pPr>
            <w:r w:rsidRPr="00025A34">
              <w:rPr>
                <w:rFonts w:ascii="Palatino Linotype" w:eastAsia="Times New Roman" w:hAnsi="Palatino Linotype" w:cs="Times New Roman"/>
                <w:sz w:val="24"/>
                <w:szCs w:val="24"/>
                <w:lang w:eastAsia="en-GB"/>
              </w:rPr>
              <w:t>35</w:t>
            </w:r>
          </w:p>
        </w:tc>
      </w:tr>
    </w:tbl>
    <w:p w:rsidR="00A57359" w:rsidRPr="00025A34" w:rsidRDefault="00A57359" w:rsidP="00F63760">
      <w:pPr>
        <w:rPr>
          <w:rFonts w:ascii="Palatino Linotype" w:hAnsi="Palatino Linotype"/>
          <w:sz w:val="24"/>
          <w:szCs w:val="24"/>
        </w:rPr>
      </w:pPr>
    </w:p>
    <w:p w:rsidR="00F63760" w:rsidRPr="00025A34" w:rsidRDefault="00A57359" w:rsidP="00F63760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 xml:space="preserve">Give a suitable directional </w:t>
      </w:r>
      <w:r w:rsidR="00A82A2E" w:rsidRPr="00025A34">
        <w:rPr>
          <w:rFonts w:ascii="Palatino Linotype" w:hAnsi="Palatino Linotype"/>
          <w:sz w:val="24"/>
          <w:szCs w:val="24"/>
        </w:rPr>
        <w:t xml:space="preserve">alternative </w:t>
      </w:r>
      <w:r w:rsidRPr="00025A34">
        <w:rPr>
          <w:rFonts w:ascii="Palatino Linotype" w:hAnsi="Palatino Linotype"/>
          <w:sz w:val="24"/>
          <w:szCs w:val="24"/>
        </w:rPr>
        <w:t>hypothesis for this study (2)</w:t>
      </w:r>
    </w:p>
    <w:p w:rsidR="00F63760" w:rsidRPr="00025A34" w:rsidRDefault="00F63760" w:rsidP="00F63760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Jemma decides to use a chi squared to analyse her data. Outline two reasons why this is the correct test for her to use (2)</w:t>
      </w:r>
    </w:p>
    <w:p w:rsidR="00A82A2E" w:rsidRPr="00025A34" w:rsidRDefault="00F63760" w:rsidP="00A82A2E">
      <w:pPr>
        <w:pStyle w:val="ListParagraph"/>
        <w:ind w:left="1080"/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Using the data in the table above, calculate the observed value of chi</w:t>
      </w:r>
      <w:r w:rsidRPr="00025A34">
        <w:rPr>
          <w:rFonts w:ascii="Palatino Linotype" w:hAnsi="Palatino Linotype"/>
          <w:sz w:val="24"/>
          <w:szCs w:val="24"/>
          <w:vertAlign w:val="superscript"/>
        </w:rPr>
        <w:t xml:space="preserve">2 </w:t>
      </w:r>
      <w:r w:rsidRPr="00025A34">
        <w:rPr>
          <w:rFonts w:ascii="Palatino Linotype" w:hAnsi="Palatino Linotype"/>
          <w:sz w:val="24"/>
          <w:szCs w:val="24"/>
        </w:rPr>
        <w:t>and write</w:t>
      </w:r>
      <w:r w:rsidRPr="00025A34">
        <w:rPr>
          <w:rFonts w:ascii="Palatino Linotype" w:hAnsi="Palatino Linotype"/>
          <w:sz w:val="24"/>
          <w:szCs w:val="24"/>
          <w:vertAlign w:val="superscript"/>
        </w:rPr>
        <w:t xml:space="preserve"> </w:t>
      </w:r>
      <w:r w:rsidRPr="00025A34">
        <w:rPr>
          <w:rFonts w:ascii="Palatino Linotype" w:hAnsi="Palatino Linotype"/>
          <w:sz w:val="24"/>
          <w:szCs w:val="24"/>
        </w:rPr>
        <w:t>all of your working with care. (4)</w:t>
      </w:r>
    </w:p>
    <w:p w:rsidR="00A82A2E" w:rsidRPr="00025A34" w:rsidRDefault="00A82A2E" w:rsidP="00A82A2E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Using a critical values table, state whether Jemma should reject her null hypothesis (1)</w:t>
      </w:r>
    </w:p>
    <w:p w:rsidR="00A82A2E" w:rsidRPr="00025A34" w:rsidRDefault="00A82A2E" w:rsidP="00A82A2E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Explain your answer: (3)</w:t>
      </w:r>
    </w:p>
    <w:p w:rsidR="005369F5" w:rsidRPr="00025A34" w:rsidRDefault="00A82A2E" w:rsidP="00025A34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lastRenderedPageBreak/>
        <w:t>Explain one weakness of Jemma</w:t>
      </w:r>
      <w:r w:rsidR="0051571A">
        <w:rPr>
          <w:rFonts w:ascii="Palatino Linotype" w:hAnsi="Palatino Linotype"/>
          <w:sz w:val="24"/>
          <w:szCs w:val="24"/>
        </w:rPr>
        <w:t>’s</w:t>
      </w:r>
      <w:r w:rsidRPr="00025A34">
        <w:rPr>
          <w:rFonts w:ascii="Palatino Linotype" w:hAnsi="Palatino Linotype"/>
          <w:sz w:val="24"/>
          <w:szCs w:val="24"/>
        </w:rPr>
        <w:t xml:space="preserve"> research study (2)</w:t>
      </w:r>
    </w:p>
    <w:p w:rsidR="006A574E" w:rsidRPr="00025A34" w:rsidRDefault="006A574E" w:rsidP="00EB0C41">
      <w:pPr>
        <w:pStyle w:val="ListParagraph"/>
        <w:rPr>
          <w:rFonts w:ascii="Palatino Linotype" w:hAnsi="Palatino Linotype"/>
          <w:sz w:val="24"/>
          <w:szCs w:val="24"/>
        </w:rPr>
      </w:pPr>
    </w:p>
    <w:p w:rsidR="006A574E" w:rsidRPr="00025A34" w:rsidRDefault="006A574E" w:rsidP="00025A3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 xml:space="preserve">For your practical investigation you will have conducted at least one observation. </w:t>
      </w:r>
    </w:p>
    <w:p w:rsidR="006A574E" w:rsidRPr="00025A34" w:rsidRDefault="006A574E" w:rsidP="006A574E">
      <w:pPr>
        <w:pStyle w:val="ListParagraph"/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 xml:space="preserve">(a) Describe </w:t>
      </w:r>
      <w:r w:rsidR="00025A34" w:rsidRPr="00025A34">
        <w:rPr>
          <w:rFonts w:ascii="Palatino Linotype" w:hAnsi="Palatino Linotype"/>
          <w:sz w:val="24"/>
          <w:szCs w:val="24"/>
        </w:rPr>
        <w:t xml:space="preserve">the findings of your </w:t>
      </w:r>
      <w:r w:rsidRPr="00025A34">
        <w:rPr>
          <w:rFonts w:ascii="Palatino Linotype" w:hAnsi="Palatino Linotype"/>
          <w:sz w:val="24"/>
          <w:szCs w:val="24"/>
        </w:rPr>
        <w:t>qua</w:t>
      </w:r>
      <w:r w:rsidR="00A82A2E" w:rsidRPr="00025A34">
        <w:rPr>
          <w:rFonts w:ascii="Palatino Linotype" w:hAnsi="Palatino Linotype"/>
          <w:sz w:val="24"/>
          <w:szCs w:val="24"/>
        </w:rPr>
        <w:t>nti</w:t>
      </w:r>
      <w:r w:rsidRPr="00025A34">
        <w:rPr>
          <w:rFonts w:ascii="Palatino Linotype" w:hAnsi="Palatino Linotype"/>
          <w:sz w:val="24"/>
          <w:szCs w:val="24"/>
        </w:rPr>
        <w:t xml:space="preserve">tative </w:t>
      </w:r>
      <w:r w:rsidR="00025A34" w:rsidRPr="00025A34">
        <w:rPr>
          <w:rFonts w:ascii="Palatino Linotype" w:hAnsi="Palatino Linotype"/>
          <w:sz w:val="24"/>
          <w:szCs w:val="24"/>
        </w:rPr>
        <w:t xml:space="preserve">analysis </w:t>
      </w:r>
      <w:r w:rsidRPr="00025A34">
        <w:rPr>
          <w:rFonts w:ascii="Palatino Linotype" w:hAnsi="Palatino Linotype"/>
          <w:sz w:val="24"/>
          <w:szCs w:val="24"/>
        </w:rPr>
        <w:t>(</w:t>
      </w:r>
      <w:r w:rsidR="00025A34" w:rsidRPr="00025A34">
        <w:rPr>
          <w:rFonts w:ascii="Palatino Linotype" w:hAnsi="Palatino Linotype"/>
          <w:sz w:val="24"/>
          <w:szCs w:val="24"/>
        </w:rPr>
        <w:t>3</w:t>
      </w:r>
      <w:r w:rsidRPr="00025A34">
        <w:rPr>
          <w:rFonts w:ascii="Palatino Linotype" w:hAnsi="Palatino Linotype"/>
          <w:sz w:val="24"/>
          <w:szCs w:val="24"/>
        </w:rPr>
        <w:t xml:space="preserve">) </w:t>
      </w:r>
    </w:p>
    <w:p w:rsidR="006A574E" w:rsidRPr="00025A34" w:rsidRDefault="006A574E" w:rsidP="006A574E">
      <w:pPr>
        <w:pStyle w:val="ListParagraph"/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>(</w:t>
      </w:r>
      <w:r w:rsidR="0051571A">
        <w:rPr>
          <w:rFonts w:ascii="Palatino Linotype" w:hAnsi="Palatino Linotype"/>
          <w:sz w:val="24"/>
          <w:szCs w:val="24"/>
        </w:rPr>
        <w:t>b</w:t>
      </w:r>
      <w:r w:rsidRPr="00025A34">
        <w:rPr>
          <w:rFonts w:ascii="Palatino Linotype" w:hAnsi="Palatino Linotype"/>
          <w:sz w:val="24"/>
          <w:szCs w:val="24"/>
        </w:rPr>
        <w:t>) Explain two ways you could improve your observation in the future. (4)</w:t>
      </w:r>
    </w:p>
    <w:p w:rsidR="00EB0C41" w:rsidRPr="00025A34" w:rsidRDefault="00EB0C41" w:rsidP="00EB0C41">
      <w:pPr>
        <w:pStyle w:val="ListParagraph"/>
        <w:rPr>
          <w:rFonts w:ascii="Palatino Linotype" w:hAnsi="Palatino Linotype"/>
          <w:sz w:val="24"/>
          <w:szCs w:val="24"/>
        </w:rPr>
      </w:pPr>
    </w:p>
    <w:p w:rsidR="001C1A7D" w:rsidRDefault="00C67C52" w:rsidP="00C67C52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025A34">
        <w:rPr>
          <w:rFonts w:ascii="Palatino Linotype" w:hAnsi="Palatino Linotype"/>
          <w:sz w:val="24"/>
          <w:szCs w:val="24"/>
        </w:rPr>
        <w:t xml:space="preserve">Evaluate </w:t>
      </w:r>
      <w:r w:rsidR="001C1A7D" w:rsidRPr="00025A34">
        <w:rPr>
          <w:rFonts w:ascii="Palatino Linotype" w:hAnsi="Palatino Linotype"/>
          <w:sz w:val="24"/>
          <w:szCs w:val="24"/>
        </w:rPr>
        <w:t>one contemporary study from the Learning Theories topic (8)</w:t>
      </w:r>
      <w:r w:rsidRPr="00025A34">
        <w:rPr>
          <w:rFonts w:ascii="Palatino Linotype" w:hAnsi="Palatino Linotype"/>
          <w:sz w:val="24"/>
          <w:szCs w:val="24"/>
        </w:rPr>
        <w:t xml:space="preserve"> </w:t>
      </w:r>
    </w:p>
    <w:p w:rsidR="00025A34" w:rsidRPr="00025A34" w:rsidRDefault="00025A34" w:rsidP="00025A34">
      <w:pPr>
        <w:pStyle w:val="ListParagraph"/>
        <w:rPr>
          <w:rFonts w:ascii="Palatino Linotype" w:hAnsi="Palatino Linotype"/>
          <w:sz w:val="24"/>
          <w:szCs w:val="24"/>
        </w:rPr>
      </w:pPr>
    </w:p>
    <w:p w:rsidR="00025A34" w:rsidRPr="00025A34" w:rsidRDefault="00025A34" w:rsidP="00025A34">
      <w:pPr>
        <w:pStyle w:val="ListParagraph"/>
        <w:numPr>
          <w:ilvl w:val="0"/>
          <w:numId w:val="1"/>
        </w:numPr>
        <w:spacing w:before="120" w:after="120" w:line="240" w:lineRule="auto"/>
        <w:rPr>
          <w:rFonts w:ascii="Palatino Linotype" w:hAnsi="Palatino Linotype" w:cs="Arial"/>
          <w:sz w:val="24"/>
          <w:szCs w:val="24"/>
        </w:rPr>
      </w:pPr>
      <w:r w:rsidRPr="00025A34">
        <w:rPr>
          <w:rFonts w:ascii="Palatino Linotype" w:hAnsi="Palatino Linotype" w:cs="Arial"/>
          <w:sz w:val="24"/>
          <w:szCs w:val="24"/>
        </w:rPr>
        <w:t xml:space="preserve">Christopher loves buying books online. He has a huge collection already but just can’t stop </w:t>
      </w:r>
      <w:proofErr w:type="gramStart"/>
      <w:r w:rsidRPr="00025A34">
        <w:rPr>
          <w:rFonts w:ascii="Palatino Linotype" w:hAnsi="Palatino Linotype" w:cs="Arial"/>
          <w:sz w:val="24"/>
          <w:szCs w:val="24"/>
        </w:rPr>
        <w:t>himself !</w:t>
      </w:r>
      <w:proofErr w:type="gramEnd"/>
      <w:r w:rsidRPr="00025A34">
        <w:rPr>
          <w:rFonts w:ascii="Palatino Linotype" w:hAnsi="Palatino Linotype" w:cs="Arial"/>
          <w:sz w:val="24"/>
          <w:szCs w:val="24"/>
        </w:rPr>
        <w:t xml:space="preserve"> Assess the usefulness of biological psychology and learning theories in explaining Christopher’s behaviour (12)</w:t>
      </w:r>
    </w:p>
    <w:p w:rsidR="00025A34" w:rsidRPr="00025A34" w:rsidRDefault="00025A34" w:rsidP="00025A34">
      <w:pPr>
        <w:ind w:left="360"/>
        <w:rPr>
          <w:rFonts w:ascii="Palatino Linotype" w:hAnsi="Palatino Linotype"/>
          <w:sz w:val="24"/>
          <w:szCs w:val="24"/>
        </w:rPr>
      </w:pPr>
    </w:p>
    <w:p w:rsidR="001C1A7D" w:rsidRDefault="001C1A7D" w:rsidP="001C1A7D">
      <w:pPr>
        <w:pStyle w:val="ListParagraph"/>
        <w:rPr>
          <w:rFonts w:ascii="Palatino Linotype" w:hAnsi="Palatino Linotype"/>
          <w:sz w:val="24"/>
          <w:szCs w:val="24"/>
        </w:rPr>
      </w:pPr>
    </w:p>
    <w:p w:rsidR="00BD7A32" w:rsidRPr="000C2D08" w:rsidRDefault="00BD7A32" w:rsidP="00BD7A32">
      <w:pPr>
        <w:rPr>
          <w:rFonts w:ascii="Palatino Linotype" w:hAnsi="Palatino Linotype"/>
          <w:sz w:val="24"/>
          <w:szCs w:val="24"/>
        </w:rPr>
      </w:pPr>
    </w:p>
    <w:p w:rsidR="00F43F91" w:rsidRPr="000C2D08" w:rsidRDefault="00F43F91" w:rsidP="00F43F91">
      <w:pPr>
        <w:pStyle w:val="ListParagraph"/>
        <w:rPr>
          <w:rFonts w:ascii="Palatino Linotype" w:hAnsi="Palatino Linotype"/>
          <w:sz w:val="24"/>
          <w:szCs w:val="24"/>
        </w:rPr>
      </w:pPr>
    </w:p>
    <w:p w:rsidR="00F43F91" w:rsidRPr="000C2D08" w:rsidRDefault="00F43F91">
      <w:pPr>
        <w:rPr>
          <w:rFonts w:ascii="Palatino Linotype" w:hAnsi="Palatino Linotype"/>
          <w:sz w:val="24"/>
          <w:szCs w:val="24"/>
        </w:rPr>
      </w:pPr>
    </w:p>
    <w:sectPr w:rsidR="00F43F91" w:rsidRPr="000C2D08" w:rsidSect="00C241B2"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80219"/>
    <w:multiLevelType w:val="hybridMultilevel"/>
    <w:tmpl w:val="316A0F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7B734E"/>
    <w:multiLevelType w:val="hybridMultilevel"/>
    <w:tmpl w:val="4EDA6A88"/>
    <w:lvl w:ilvl="0" w:tplc="C6565F7A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8855AE"/>
    <w:multiLevelType w:val="hybridMultilevel"/>
    <w:tmpl w:val="62EA1BE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BB20CB"/>
    <w:multiLevelType w:val="hybridMultilevel"/>
    <w:tmpl w:val="E9D64250"/>
    <w:lvl w:ilvl="0" w:tplc="1BECB3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61A7470"/>
    <w:multiLevelType w:val="hybridMultilevel"/>
    <w:tmpl w:val="19C84C20"/>
    <w:lvl w:ilvl="0" w:tplc="4CF6DC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DA6757"/>
    <w:multiLevelType w:val="hybridMultilevel"/>
    <w:tmpl w:val="850CB8C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074EF8"/>
    <w:multiLevelType w:val="hybridMultilevel"/>
    <w:tmpl w:val="F3769A78"/>
    <w:lvl w:ilvl="0" w:tplc="DA92CF1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7372AFA"/>
    <w:multiLevelType w:val="hybridMultilevel"/>
    <w:tmpl w:val="0B926272"/>
    <w:lvl w:ilvl="0" w:tplc="893C4B6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A05A3D"/>
    <w:multiLevelType w:val="hybridMultilevel"/>
    <w:tmpl w:val="FDDEECD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8"/>
  </w:num>
  <w:num w:numId="5">
    <w:abstractNumId w:val="5"/>
  </w:num>
  <w:num w:numId="6">
    <w:abstractNumId w:val="4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F91"/>
    <w:rsid w:val="00025A34"/>
    <w:rsid w:val="000C2D08"/>
    <w:rsid w:val="000C2FE4"/>
    <w:rsid w:val="001C1A7D"/>
    <w:rsid w:val="002B4D16"/>
    <w:rsid w:val="002D6F4E"/>
    <w:rsid w:val="0051571A"/>
    <w:rsid w:val="005369F5"/>
    <w:rsid w:val="00560F2E"/>
    <w:rsid w:val="006A574E"/>
    <w:rsid w:val="007806D6"/>
    <w:rsid w:val="00A57359"/>
    <w:rsid w:val="00A82A2E"/>
    <w:rsid w:val="00BD7A32"/>
    <w:rsid w:val="00C241B2"/>
    <w:rsid w:val="00C67C52"/>
    <w:rsid w:val="00C7416F"/>
    <w:rsid w:val="00E64F3C"/>
    <w:rsid w:val="00EB0C41"/>
    <w:rsid w:val="00F43F91"/>
    <w:rsid w:val="00F6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F91"/>
    <w:pPr>
      <w:ind w:left="720"/>
      <w:contextualSpacing/>
    </w:pPr>
  </w:style>
  <w:style w:type="table" w:styleId="TableGrid">
    <w:name w:val="Table Grid"/>
    <w:basedOn w:val="TableNormal"/>
    <w:uiPriority w:val="59"/>
    <w:rsid w:val="00A57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F91"/>
    <w:pPr>
      <w:ind w:left="720"/>
      <w:contextualSpacing/>
    </w:pPr>
  </w:style>
  <w:style w:type="table" w:styleId="TableGrid">
    <w:name w:val="Table Grid"/>
    <w:basedOn w:val="TableNormal"/>
    <w:uiPriority w:val="59"/>
    <w:rsid w:val="00A57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Amanda Wood (AJW)</cp:lastModifiedBy>
  <cp:revision>2</cp:revision>
  <dcterms:created xsi:type="dcterms:W3CDTF">2018-01-08T23:11:00Z</dcterms:created>
  <dcterms:modified xsi:type="dcterms:W3CDTF">2018-01-08T23:11:00Z</dcterms:modified>
</cp:coreProperties>
</file>