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61B" w:rsidRDefault="0063561B" w:rsidP="0063561B">
      <w:pPr>
        <w:jc w:val="center"/>
        <w:rPr>
          <w:rFonts w:ascii="Lucida Handwriting" w:hAnsi="Lucida Handwriting"/>
          <w:sz w:val="48"/>
          <w:szCs w:val="48"/>
        </w:rPr>
      </w:pPr>
      <w:r>
        <w:rPr>
          <w:rFonts w:ascii="Lucida Handwriting" w:hAnsi="Lucida Handwriting"/>
          <w:sz w:val="48"/>
          <w:szCs w:val="48"/>
        </w:rPr>
        <w:t>Research Rainbow</w:t>
      </w:r>
    </w:p>
    <w:p w:rsidR="00776E28" w:rsidRPr="0063561B" w:rsidRDefault="0063561B" w:rsidP="0063561B">
      <w:pPr>
        <w:jc w:val="center"/>
      </w:pPr>
      <w:r w:rsidRPr="0063561B">
        <w:rPr>
          <w:rFonts w:ascii="Lucida Handwriting" w:hAnsi="Lucida Handwriting"/>
          <w:noProof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 wp14:anchorId="55735998" wp14:editId="4540FEC0">
            <wp:simplePos x="0" y="0"/>
            <wp:positionH relativeFrom="column">
              <wp:posOffset>433070</wp:posOffset>
            </wp:positionH>
            <wp:positionV relativeFrom="paragraph">
              <wp:posOffset>984250</wp:posOffset>
            </wp:positionV>
            <wp:extent cx="8105140" cy="4379595"/>
            <wp:effectExtent l="0" t="0" r="0" b="1905"/>
            <wp:wrapTight wrapText="bothSides">
              <wp:wrapPolygon edited="0">
                <wp:start x="0" y="0"/>
                <wp:lineTo x="0" y="21515"/>
                <wp:lineTo x="21526" y="21515"/>
                <wp:lineTo x="2152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5140" cy="4379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Lucida Handwriting" w:hAnsi="Lucida Handwriting"/>
          <w:sz w:val="48"/>
          <w:szCs w:val="48"/>
        </w:rPr>
        <w:t xml:space="preserve">Using studies as </w:t>
      </w:r>
      <w:r w:rsidRPr="0063561B">
        <w:rPr>
          <w:rFonts w:ascii="Lucida Handwriting" w:hAnsi="Lucida Handwriting"/>
          <w:sz w:val="48"/>
          <w:szCs w:val="48"/>
          <w:u w:val="single"/>
        </w:rPr>
        <w:t>effective</w:t>
      </w:r>
      <w:r>
        <w:rPr>
          <w:rFonts w:ascii="Lucida Handwriting" w:hAnsi="Lucida Handwriting"/>
          <w:sz w:val="48"/>
          <w:szCs w:val="48"/>
        </w:rPr>
        <w:t xml:space="preserve"> </w:t>
      </w:r>
      <w:r w:rsidR="00634F59">
        <w:rPr>
          <w:rFonts w:ascii="Lucida Handwriting" w:hAnsi="Lucida Handwriting"/>
          <w:sz w:val="48"/>
          <w:szCs w:val="48"/>
        </w:rPr>
        <w:t>evaluation</w:t>
      </w:r>
      <w:bookmarkStart w:id="0" w:name="_GoBack"/>
      <w:bookmarkEnd w:id="0"/>
    </w:p>
    <w:sectPr w:rsidR="00776E28" w:rsidRPr="0063561B" w:rsidSect="006356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61B"/>
    <w:rsid w:val="00634F59"/>
    <w:rsid w:val="0063561B"/>
    <w:rsid w:val="0077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6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5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61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56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56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6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2014-02-21T12:04:00Z</dcterms:created>
  <dcterms:modified xsi:type="dcterms:W3CDTF">2014-02-21T12:14:00Z</dcterms:modified>
</cp:coreProperties>
</file>